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9F5" w:rsidRDefault="00106F91">
      <w:pPr>
        <w:jc w:val="center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 w:hint="eastAsia"/>
          <w:b/>
          <w:sz w:val="32"/>
        </w:rPr>
        <w:t>202</w:t>
      </w:r>
      <w:r>
        <w:rPr>
          <w:rFonts w:asciiTheme="majorEastAsia" w:eastAsiaTheme="majorEastAsia" w:hAnsiTheme="majorEastAsia" w:hint="eastAsia"/>
          <w:b/>
          <w:sz w:val="32"/>
        </w:rPr>
        <w:t>3</w:t>
      </w:r>
      <w:r>
        <w:rPr>
          <w:rFonts w:asciiTheme="majorEastAsia" w:eastAsiaTheme="majorEastAsia" w:hAnsiTheme="majorEastAsia" w:hint="eastAsia"/>
          <w:b/>
          <w:sz w:val="32"/>
        </w:rPr>
        <w:t>年教师信息技术暑期网络培训手册</w:t>
      </w:r>
    </w:p>
    <w:p w:rsidR="00AB69F5" w:rsidRDefault="00106F91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1</w:t>
      </w:r>
      <w:r>
        <w:rPr>
          <w:rFonts w:asciiTheme="majorEastAsia" w:eastAsiaTheme="majorEastAsia" w:hAnsiTheme="majorEastAsia" w:hint="eastAsia"/>
          <w:sz w:val="22"/>
        </w:rPr>
        <w:t>、账号绑定登录</w:t>
      </w:r>
    </w:p>
    <w:p w:rsidR="00AB69F5" w:rsidRDefault="00106F91">
      <w:r>
        <w:t>登录</w:t>
      </w:r>
      <w:r>
        <w:rPr>
          <w:rFonts w:hint="eastAsia"/>
        </w:rPr>
        <w:t>教师信息技术暑期网络培训网址</w:t>
      </w:r>
      <w:hyperlink r:id="rId6" w:history="1">
        <w:r>
          <w:rPr>
            <w:rStyle w:val="a6"/>
          </w:rPr>
          <w:t>http://</w:t>
        </w:r>
        <w:r>
          <w:rPr>
            <w:rStyle w:val="a6"/>
            <w:rFonts w:hint="eastAsia"/>
          </w:rPr>
          <w:t>jspx.wxeic.com</w:t>
        </w:r>
      </w:hyperlink>
    </w:p>
    <w:p w:rsidR="00AB69F5" w:rsidRDefault="00106F91">
      <w:r>
        <w:rPr>
          <w:rFonts w:hint="eastAsia"/>
        </w:rPr>
        <w:t>点击右上角“登录”</w:t>
      </w:r>
    </w:p>
    <w:p w:rsidR="00AB69F5" w:rsidRDefault="00106F91">
      <w:r>
        <w:rPr>
          <w:rFonts w:hint="eastAsia"/>
          <w:noProof/>
        </w:rPr>
        <w:drawing>
          <wp:inline distT="0" distB="0" distL="114300" distR="114300">
            <wp:extent cx="5269865" cy="3452495"/>
            <wp:effectExtent l="0" t="0" r="6985" b="14605"/>
            <wp:docPr id="4" name="图片 4" descr="16230545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305456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65D" w:rsidRDefault="00106F91" w:rsidP="0016765D">
      <w:pPr>
        <w:rPr>
          <w:rFonts w:hint="eastAsia"/>
        </w:rPr>
      </w:pPr>
      <w:proofErr w:type="gramStart"/>
      <w:r>
        <w:rPr>
          <w:rFonts w:hint="eastAsia"/>
        </w:rPr>
        <w:t>使用微信“扫码登录”</w:t>
      </w:r>
      <w:proofErr w:type="gramEnd"/>
      <w:r>
        <w:rPr>
          <w:rFonts w:hint="eastAsia"/>
        </w:rPr>
        <w:t>,</w:t>
      </w:r>
      <w:r>
        <w:rPr>
          <w:rFonts w:hint="eastAsia"/>
        </w:rPr>
        <w:t>选择我是教师，输入个人信息完成绑定。已绑定的</w:t>
      </w:r>
      <w:proofErr w:type="gramStart"/>
      <w:r>
        <w:rPr>
          <w:rFonts w:hint="eastAsia"/>
        </w:rPr>
        <w:t>老师扫码直接</w:t>
      </w:r>
      <w:proofErr w:type="gramEnd"/>
      <w:r>
        <w:rPr>
          <w:rFonts w:hint="eastAsia"/>
        </w:rPr>
        <w:t>登录。</w:t>
      </w:r>
    </w:p>
    <w:p w:rsidR="00AB69F5" w:rsidRDefault="00106F91" w:rsidP="0016765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06B86" wp14:editId="26E9B3F4">
                <wp:simplePos x="0" y="0"/>
                <wp:positionH relativeFrom="column">
                  <wp:posOffset>1091242</wp:posOffset>
                </wp:positionH>
                <wp:positionV relativeFrom="paragraph">
                  <wp:posOffset>1999891</wp:posOffset>
                </wp:positionV>
                <wp:extent cx="3079630" cy="707366"/>
                <wp:effectExtent l="19050" t="19050" r="45085" b="36195"/>
                <wp:wrapNone/>
                <wp:docPr id="1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630" cy="707366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85.9pt;margin-top:157.45pt;width:242.5pt;height:5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Yc5gEAAKkDAAAOAAAAZHJzL2Uyb0RvYy54bWysU81uEzEQviP1HSzfyW4SNYFVNj00LRcE&#10;lVoeYGJ7dy35T7abTZ4GiRsPweMgXoMZJ00LXBBiD96x55vPM9+MV1d7a9hOxaS9a/l0UnOmnPBS&#10;u77lnx5uX7/hLGVwEox3quUHlfjV+uLVagyNmvnBG6kiQxKXmjG0fMg5NFWVxKAspIkPyqGz89FC&#10;xm3sKxlhRHZrqlldL6rRRxmiFyolPN0cnXxd+LtOifyx65LKzLQcc8tljWXd0lqtV9D0EcKgxSkN&#10;+IcsLGiHl56pNpCBPUb9B5XVIvrkuzwR3la+67RQpQasZlr/Vs39AEGVWlCcFM4ypf9HKz7s7iLT&#10;Ens348yBxR79+Pz1+7cvbEbijCE1iLkPd/G0S2hSpfsuWvpjDWxfBD2cBVX7zAQezuvl28UcdRfo&#10;W9bL+WJBpNVzdIgpv1PeMjJaHrFhRUfYvU/5CH2C0GXO32pj8Bwa49jY8svl9JL4AWenM5DRtAGr&#10;Sa4vPMkbLSmGQlLst9cmsh3gNFzX9J3S+QVGF24gDUdccREMGquzIhmgGRTIGydZPgQUzOFoc8rG&#10;KsmZUfgSyCrIDNr8DRI1MQ6lIcGPEpO19fKA/XkMUfcD6jMt+ZIH56EIeZpdGriX+8L0/MLWPwEA&#10;AP//AwBQSwMEFAAGAAgAAAAhAECCsXjfAAAACwEAAA8AAABkcnMvZG93bnJldi54bWxMj8FOwzAQ&#10;RO9I/IO1SNyok6aENsSpEFKL1FsLvbvxkkTEayt2m8DXs5zKcXZGM2/L9WR7ccEhdI4UpLMEBFLt&#10;TEeNgo/3zcMSRIiajO4doYJvDLCubm9KXRg30h4vh9gILqFQaAVtjL6QMtQtWh1mziOx9+kGqyPL&#10;oZFm0COX217OkySXVnfEC632+Npi/XU4WwW7Tb0d9uilHnHns5/japu8GaXu76aXZxARp3gNwx8+&#10;o0PFTCd3JhNEz/opZfSoIEsXKxCcyB9zvpwULOZ5BrIq5f8fql8AAAD//wMAUEsBAi0AFAAGAAgA&#10;AAAhALaDOJL+AAAA4QEAABMAAAAAAAAAAAAAAAAAAAAAAFtDb250ZW50X1R5cGVzXS54bWxQSwEC&#10;LQAUAAYACAAAACEAOP0h/9YAAACUAQAACwAAAAAAAAAAAAAAAAAvAQAAX3JlbHMvLnJlbHNQSwEC&#10;LQAUAAYACAAAACEAjxXGHOYBAACpAwAADgAAAAAAAAAAAAAAAAAuAgAAZHJzL2Uyb0RvYy54bWxQ&#10;SwECLQAUAAYACAAAACEAQIKxeN8AAAALAQAADwAAAAAAAAAAAAAAAABABAAAZHJzL2Rvd25yZXYu&#10;eG1sUEsFBgAAAAAEAAQA8wAAAEwFAAAAAA==&#10;" filled="f" strokecolor="#c00000" strokeweight="4.5pt"/>
            </w:pict>
          </mc:Fallback>
        </mc:AlternateContent>
      </w:r>
      <w:r w:rsidR="004910C9">
        <w:rPr>
          <w:noProof/>
        </w:rPr>
        <w:drawing>
          <wp:inline distT="0" distB="0" distL="0" distR="0" wp14:anchorId="6EA94D23" wp14:editId="70012C13">
            <wp:extent cx="3082243" cy="3726611"/>
            <wp:effectExtent l="0" t="0" r="4445" b="7620"/>
            <wp:docPr id="5" name="图片 3" descr="C:\Users\user\AppData\Local\Temp\WeChat Files\cbfaea0fc60c6f72966e9761e0e9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user\AppData\Local\Temp\WeChat Files\cbfaea0fc60c6f72966e9761e0e9dd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6412"/>
                    <a:stretch>
                      <a:fillRect/>
                    </a:stretch>
                  </pic:blipFill>
                  <pic:spPr>
                    <a:xfrm>
                      <a:off x="0" y="0"/>
                      <a:ext cx="3091264" cy="373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F5" w:rsidRDefault="00AB69F5">
      <w:pPr>
        <w:jc w:val="center"/>
      </w:pPr>
    </w:p>
    <w:p w:rsidR="00AB69F5" w:rsidRDefault="004910C9">
      <w:pPr>
        <w:jc w:val="center"/>
      </w:pPr>
      <w:r>
        <w:rPr>
          <w:rFonts w:hint="eastAsia"/>
          <w:noProof/>
        </w:rPr>
        <w:drawing>
          <wp:inline distT="0" distB="0" distL="0" distR="0" wp14:anchorId="6D1F0DD5" wp14:editId="5B628F4D">
            <wp:extent cx="4399021" cy="4899804"/>
            <wp:effectExtent l="0" t="0" r="1905" b="0"/>
            <wp:docPr id="8" name="图片 4" descr="C:\Users\user\AppData\Local\Temp\WeChat Files\bb96cbdcfec2934ecef254976df3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user\AppData\Local\Temp\WeChat Files\bb96cbdcfec2934ecef254976df3f9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6344"/>
                    <a:stretch>
                      <a:fillRect/>
                    </a:stretch>
                  </pic:blipFill>
                  <pic:spPr>
                    <a:xfrm>
                      <a:off x="0" y="0"/>
                      <a:ext cx="4407811" cy="490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F5" w:rsidRDefault="00106F91">
      <w:pPr>
        <w:jc w:val="left"/>
      </w:pPr>
      <w:r>
        <w:rPr>
          <w:rFonts w:hint="eastAsia"/>
        </w:rPr>
        <w:t>登录成功将在右上角显示姓名</w:t>
      </w:r>
      <w:r>
        <w:rPr>
          <w:rFonts w:hint="eastAsia"/>
        </w:rPr>
        <w:t>。</w:t>
      </w:r>
      <w:r>
        <w:rPr>
          <w:rFonts w:hint="eastAsia"/>
        </w:rPr>
        <w:t>之后老师登陆只需</w:t>
      </w:r>
      <w:proofErr w:type="gramStart"/>
      <w:r>
        <w:rPr>
          <w:rFonts w:hint="eastAsia"/>
        </w:rPr>
        <w:t>微信扫码</w:t>
      </w:r>
      <w:proofErr w:type="gramEnd"/>
      <w:r>
        <w:rPr>
          <w:rFonts w:hint="eastAsia"/>
        </w:rPr>
        <w:t>登陆即可。</w:t>
      </w:r>
    </w:p>
    <w:p w:rsidR="00AB69F5" w:rsidRDefault="004910C9">
      <w:pPr>
        <w:jc w:val="center"/>
      </w:pPr>
      <w:r>
        <w:rPr>
          <w:noProof/>
        </w:rPr>
        <w:drawing>
          <wp:inline distT="0" distB="0" distL="0" distR="0" wp14:anchorId="1D3D527B" wp14:editId="01CC5CA4">
            <wp:extent cx="5274310" cy="3194498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F5" w:rsidRDefault="00106F91">
      <w:pPr>
        <w:jc w:val="left"/>
      </w:pPr>
      <w:r>
        <w:rPr>
          <w:rFonts w:hint="eastAsia"/>
        </w:rPr>
        <w:lastRenderedPageBreak/>
        <w:t>2</w:t>
      </w:r>
      <w:r>
        <w:rPr>
          <w:rFonts w:hint="eastAsia"/>
        </w:rPr>
        <w:t>、完成个人信息修改</w:t>
      </w:r>
      <w:r w:rsidR="004910C9" w:rsidRPr="006865E6">
        <w:rPr>
          <w:rFonts w:hint="eastAsia"/>
          <w:b/>
          <w:color w:val="FF0000"/>
        </w:rPr>
        <w:t>（已参加过的教师无需修改）</w:t>
      </w:r>
    </w:p>
    <w:p w:rsidR="00AB69F5" w:rsidRDefault="00106F91">
      <w:pPr>
        <w:jc w:val="left"/>
      </w:pPr>
      <w:r>
        <w:t>点击右上角您的姓名</w:t>
      </w:r>
      <w:r>
        <w:rPr>
          <w:rFonts w:hint="eastAsia"/>
        </w:rPr>
        <w:t>，</w:t>
      </w:r>
      <w:r>
        <w:t>进入个人中心</w:t>
      </w:r>
      <w:r>
        <w:rPr>
          <w:rFonts w:hint="eastAsia"/>
        </w:rPr>
        <w:t>，选择“信息修改”，核对个人信息，选择“地区”“学校”的下拉选项。</w:t>
      </w:r>
    </w:p>
    <w:p w:rsidR="00AB69F5" w:rsidRDefault="004910C9">
      <w:pPr>
        <w:jc w:val="center"/>
      </w:pPr>
      <w:r>
        <w:rPr>
          <w:noProof/>
        </w:rPr>
        <w:drawing>
          <wp:inline distT="0" distB="0" distL="0" distR="0" wp14:anchorId="1E9C78D8" wp14:editId="73D4CA63">
            <wp:extent cx="5274310" cy="2867660"/>
            <wp:effectExtent l="0" t="0" r="2540" b="8890"/>
            <wp:docPr id="14" name="图片 14" descr="C:\Users\Administrator\Documents\Tencent Files\514057262\Image\C2C\XM11U)(GELW{WC3OYY_`_~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514057262\Image\C2C\XM11U)(GELW{WC3OYY_`_~V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F5" w:rsidRDefault="004910C9">
      <w:pPr>
        <w:jc w:val="center"/>
      </w:pPr>
      <w:r>
        <w:rPr>
          <w:rFonts w:hint="eastAsia"/>
        </w:rPr>
        <w:t>核对个人信息，选择“地区”“学校”的下拉选项，其中“地区”选择“市直属单位”。</w:t>
      </w:r>
    </w:p>
    <w:p w:rsidR="00AB69F5" w:rsidRDefault="0016765D">
      <w:pPr>
        <w:jc w:val="center"/>
      </w:pPr>
      <w:r>
        <w:rPr>
          <w:noProof/>
        </w:rPr>
        <w:drawing>
          <wp:inline distT="0" distB="0" distL="0" distR="0" wp14:anchorId="4985443C" wp14:editId="189786B2">
            <wp:extent cx="5274310" cy="3498215"/>
            <wp:effectExtent l="0" t="0" r="2540" b="6985"/>
            <wp:docPr id="13" name="图片 13" descr="C:\Users\Administrator\Documents\Tencent Files\514057262\Image\C2C\`_(PL{~SBT]HRD0UV`X{_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514057262\Image\C2C\`_(PL{~SBT]HRD0UV`X{_V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5D" w:rsidRDefault="0016765D" w:rsidP="0016765D">
      <w:pPr>
        <w:jc w:val="left"/>
        <w:rPr>
          <w:rFonts w:hint="eastAsia"/>
        </w:rPr>
      </w:pPr>
    </w:p>
    <w:p w:rsidR="0016765D" w:rsidRDefault="0016765D" w:rsidP="0016765D">
      <w:pPr>
        <w:jc w:val="left"/>
        <w:rPr>
          <w:rFonts w:hint="eastAsia"/>
        </w:rPr>
      </w:pPr>
    </w:p>
    <w:p w:rsidR="0016765D" w:rsidRDefault="0016765D" w:rsidP="0016765D">
      <w:pPr>
        <w:jc w:val="left"/>
        <w:rPr>
          <w:rFonts w:hint="eastAsia"/>
        </w:rPr>
      </w:pPr>
    </w:p>
    <w:p w:rsidR="0016765D" w:rsidRDefault="0016765D" w:rsidP="0016765D">
      <w:pPr>
        <w:jc w:val="left"/>
        <w:rPr>
          <w:rFonts w:hint="eastAsia"/>
        </w:rPr>
      </w:pPr>
    </w:p>
    <w:p w:rsidR="0016765D" w:rsidRDefault="0016765D" w:rsidP="0016765D">
      <w:pPr>
        <w:jc w:val="left"/>
        <w:rPr>
          <w:rFonts w:hint="eastAsia"/>
        </w:rPr>
      </w:pPr>
    </w:p>
    <w:p w:rsidR="0016765D" w:rsidRDefault="0016765D" w:rsidP="0016765D">
      <w:pPr>
        <w:jc w:val="left"/>
        <w:rPr>
          <w:rFonts w:hint="eastAsia"/>
        </w:rPr>
      </w:pPr>
    </w:p>
    <w:p w:rsidR="0016765D" w:rsidRDefault="0016765D" w:rsidP="0016765D">
      <w:pPr>
        <w:jc w:val="left"/>
        <w:rPr>
          <w:rFonts w:hint="eastAsia"/>
        </w:rPr>
      </w:pPr>
    </w:p>
    <w:p w:rsidR="0016765D" w:rsidRDefault="0016765D" w:rsidP="0016765D">
      <w:pPr>
        <w:jc w:val="left"/>
        <w:rPr>
          <w:noProof/>
        </w:rPr>
      </w:pPr>
      <w:r>
        <w:rPr>
          <w:rFonts w:hint="eastAsia"/>
        </w:rPr>
        <w:lastRenderedPageBreak/>
        <w:t>选择“专题”，此次培训设立两个不同的专题入口，我们属于市直属学校，</w:t>
      </w:r>
      <w:r>
        <w:rPr>
          <w:rFonts w:hint="eastAsia"/>
          <w:b/>
          <w:bCs/>
          <w:color w:val="FF0000"/>
        </w:rPr>
        <w:t>市直属学校进入“</w:t>
      </w:r>
      <w:r>
        <w:rPr>
          <w:rFonts w:hint="eastAsia"/>
          <w:b/>
          <w:bCs/>
          <w:color w:val="FF0000"/>
        </w:rPr>
        <w:t>2023</w:t>
      </w:r>
      <w:r>
        <w:rPr>
          <w:rFonts w:hint="eastAsia"/>
          <w:b/>
          <w:bCs/>
          <w:color w:val="FF0000"/>
        </w:rPr>
        <w:t>年教师信息技术暑期网络培训（直属非民办）专题”，</w:t>
      </w:r>
      <w:r>
        <w:t>请务必选择此专题，选择其他专题将</w:t>
      </w:r>
      <w:r>
        <w:rPr>
          <w:rFonts w:hint="eastAsia"/>
          <w:b/>
          <w:bCs/>
          <w:color w:val="FF0000"/>
        </w:rPr>
        <w:t>无法得到学分。</w:t>
      </w:r>
    </w:p>
    <w:p w:rsidR="00AB69F5" w:rsidRDefault="0016765D">
      <w:pPr>
        <w:jc w:val="left"/>
      </w:pPr>
      <w:r>
        <w:rPr>
          <w:noProof/>
        </w:rPr>
        <w:drawing>
          <wp:inline distT="0" distB="0" distL="0" distR="0" wp14:anchorId="4E23649B" wp14:editId="6C134553">
            <wp:extent cx="5274310" cy="2737269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F5" w:rsidRDefault="00106F91">
      <w:pPr>
        <w:jc w:val="left"/>
      </w:pPr>
      <w:r>
        <w:rPr>
          <w:rFonts w:hint="eastAsia"/>
        </w:rPr>
        <w:t>进入相对应的</w:t>
      </w:r>
      <w:r>
        <w:rPr>
          <w:rFonts w:hint="eastAsia"/>
        </w:rPr>
        <w:t>专题</w:t>
      </w:r>
      <w:r w:rsidR="0016765D">
        <w:rPr>
          <w:rFonts w:hint="eastAsia"/>
        </w:rPr>
        <w:t>完成报名</w:t>
      </w:r>
      <w:r>
        <w:rPr>
          <w:rFonts w:hint="eastAsia"/>
        </w:rPr>
        <w:t>。</w:t>
      </w:r>
    </w:p>
    <w:p w:rsidR="00AB69F5" w:rsidRDefault="0016765D">
      <w:pPr>
        <w:jc w:val="left"/>
      </w:pPr>
      <w:r>
        <w:rPr>
          <w:noProof/>
        </w:rPr>
        <w:drawing>
          <wp:inline distT="0" distB="0" distL="0" distR="0" wp14:anchorId="236E6E60" wp14:editId="67AC0180">
            <wp:extent cx="5274310" cy="2588929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F91">
        <w:rPr>
          <w:rFonts w:hint="eastAsia"/>
        </w:rPr>
        <w:t>3</w:t>
      </w:r>
      <w:r w:rsidR="00106F91">
        <w:rPr>
          <w:rFonts w:hint="eastAsia"/>
        </w:rPr>
        <w:t>、课程学习和课程考试</w:t>
      </w:r>
    </w:p>
    <w:p w:rsidR="00AB69F5" w:rsidRDefault="00106F91">
      <w:pPr>
        <w:jc w:val="left"/>
        <w:rPr>
          <w:rFonts w:hint="eastAsia"/>
        </w:rPr>
      </w:pPr>
      <w:r>
        <w:rPr>
          <w:rFonts w:hint="eastAsia"/>
        </w:rPr>
        <w:t>在相对应的专题里，有“课程列表</w:t>
      </w:r>
      <w:r>
        <w:rPr>
          <w:rFonts w:hint="eastAsia"/>
        </w:rPr>
        <w:t>”</w:t>
      </w:r>
      <w:r>
        <w:rPr>
          <w:rFonts w:hint="eastAsia"/>
        </w:rPr>
        <w:t>（未到时间，尚未开放）</w:t>
      </w:r>
      <w:r>
        <w:rPr>
          <w:rFonts w:hint="eastAsia"/>
        </w:rPr>
        <w:t>，选择学习的课程，点击“报名学习”、“开始学习”即可观看课程视频</w:t>
      </w:r>
    </w:p>
    <w:p w:rsidR="00106F91" w:rsidRDefault="00106F91">
      <w:pPr>
        <w:jc w:val="left"/>
      </w:pPr>
      <w:r>
        <w:rPr>
          <w:rFonts w:hint="eastAsia"/>
        </w:rPr>
        <w:t>（以下图片示例为</w:t>
      </w:r>
      <w:r>
        <w:rPr>
          <w:rFonts w:hint="eastAsia"/>
        </w:rPr>
        <w:t>往年</w:t>
      </w:r>
      <w:r>
        <w:rPr>
          <w:rFonts w:hint="eastAsia"/>
        </w:rPr>
        <w:t>课程）</w:t>
      </w:r>
    </w:p>
    <w:p w:rsidR="00AB69F5" w:rsidRDefault="00106F91">
      <w:pPr>
        <w:jc w:val="left"/>
      </w:pP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114300" distR="114300">
            <wp:extent cx="5266690" cy="1379220"/>
            <wp:effectExtent l="0" t="0" r="0" b="0"/>
            <wp:docPr id="3" name="图片 3" descr="16548265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4826547(1)"/>
                    <pic:cNvPicPr>
                      <a:picLocks noChangeAspect="1"/>
                    </pic:cNvPicPr>
                  </pic:nvPicPr>
                  <pic:blipFill>
                    <a:blip r:embed="rId15"/>
                    <a:srcRect t="612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F91" w:rsidRDefault="00106F91" w:rsidP="00106F91">
      <w:pPr>
        <w:jc w:val="left"/>
      </w:pPr>
      <w:r>
        <w:rPr>
          <w:rFonts w:hint="eastAsia"/>
        </w:rPr>
        <w:lastRenderedPageBreak/>
        <w:t>例如：</w:t>
      </w:r>
    </w:p>
    <w:p w:rsidR="00AB69F5" w:rsidRDefault="00106F91">
      <w:pPr>
        <w:jc w:val="center"/>
      </w:pPr>
      <w:r>
        <w:rPr>
          <w:noProof/>
        </w:rPr>
        <w:drawing>
          <wp:inline distT="0" distB="0" distL="0" distR="0">
            <wp:extent cx="4563745" cy="3267075"/>
            <wp:effectExtent l="19050" t="0" r="8255" b="0"/>
            <wp:docPr id="16" name="图片 12" descr="C:\Users\user\AppData\Local\Temp\15928869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:\Users\user\AppData\Local\Temp\1592886997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284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F5" w:rsidRDefault="00106F91">
      <w:pPr>
        <w:jc w:val="left"/>
      </w:pPr>
      <w:r>
        <w:rPr>
          <w:rFonts w:hint="eastAsia"/>
        </w:rPr>
        <w:t>学习完成即可参加“课程考试”。</w:t>
      </w:r>
    </w:p>
    <w:p w:rsidR="00AB69F5" w:rsidRDefault="00106F91">
      <w:pPr>
        <w:jc w:val="center"/>
      </w:pPr>
      <w:r>
        <w:rPr>
          <w:noProof/>
        </w:rPr>
        <w:drawing>
          <wp:inline distT="0" distB="0" distL="0" distR="0">
            <wp:extent cx="4692650" cy="3465830"/>
            <wp:effectExtent l="19050" t="0" r="0" b="0"/>
            <wp:docPr id="17" name="图片 13" descr="C:\Users\user\AppData\Local\Temp\1592887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C:\Users\user\AppData\Local\Temp\1592887286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855" cy="346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F5" w:rsidRDefault="00AB69F5">
      <w:pPr>
        <w:jc w:val="center"/>
        <w:rPr>
          <w:rFonts w:hint="eastAsia"/>
        </w:rPr>
      </w:pPr>
    </w:p>
    <w:p w:rsidR="00106F91" w:rsidRDefault="00106F91">
      <w:pPr>
        <w:jc w:val="center"/>
        <w:rPr>
          <w:rFonts w:hint="eastAsia"/>
        </w:rPr>
      </w:pPr>
    </w:p>
    <w:p w:rsidR="00106F91" w:rsidRDefault="00106F91">
      <w:pPr>
        <w:jc w:val="center"/>
        <w:rPr>
          <w:rFonts w:hint="eastAsia"/>
        </w:rPr>
      </w:pPr>
    </w:p>
    <w:p w:rsidR="00106F91" w:rsidRDefault="00106F91">
      <w:pPr>
        <w:jc w:val="center"/>
        <w:rPr>
          <w:rFonts w:hint="eastAsia"/>
        </w:rPr>
      </w:pPr>
    </w:p>
    <w:p w:rsidR="00106F91" w:rsidRDefault="00106F91">
      <w:pPr>
        <w:jc w:val="center"/>
        <w:rPr>
          <w:rFonts w:hint="eastAsia"/>
        </w:rPr>
      </w:pPr>
    </w:p>
    <w:p w:rsidR="00106F91" w:rsidRDefault="00106F91">
      <w:pPr>
        <w:jc w:val="center"/>
        <w:rPr>
          <w:rFonts w:hint="eastAsia"/>
        </w:rPr>
      </w:pPr>
    </w:p>
    <w:p w:rsidR="00106F91" w:rsidRDefault="00106F91">
      <w:pPr>
        <w:jc w:val="center"/>
      </w:pPr>
    </w:p>
    <w:p w:rsidR="00AB69F5" w:rsidRDefault="00106F91">
      <w:r>
        <w:rPr>
          <w:rFonts w:hint="eastAsia"/>
        </w:rPr>
        <w:lastRenderedPageBreak/>
        <w:t>4</w:t>
      </w:r>
      <w:r>
        <w:rPr>
          <w:rFonts w:hint="eastAsia"/>
        </w:rPr>
        <w:t>、查看“已支付</w:t>
      </w:r>
      <w:r>
        <w:rPr>
          <w:rFonts w:hint="eastAsia"/>
        </w:rPr>
        <w:t>专题”“已参加</w:t>
      </w:r>
      <w:r>
        <w:rPr>
          <w:rFonts w:hint="eastAsia"/>
        </w:rPr>
        <w:t>课程”“我的</w:t>
      </w:r>
      <w:r>
        <w:rPr>
          <w:rFonts w:hint="eastAsia"/>
        </w:rPr>
        <w:t>考试”等，进入个人中心即可。</w:t>
      </w:r>
    </w:p>
    <w:p w:rsidR="00AB69F5" w:rsidRDefault="00106F9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52725"/>
            <wp:effectExtent l="19050" t="0" r="2540" b="0"/>
            <wp:docPr id="18" name="图片 14" descr="C:\Users\user\AppData\Local\Temp\1592887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C:\Users\user\AppData\Local\Temp\1592887547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88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F91" w:rsidRDefault="00106F91" w:rsidP="00106F91">
      <w:pPr>
        <w:jc w:val="left"/>
        <w:rPr>
          <w:rFonts w:hint="eastAsia"/>
          <w:b/>
          <w:color w:val="FF0000"/>
          <w:sz w:val="32"/>
          <w:szCs w:val="32"/>
        </w:rPr>
      </w:pPr>
      <w:r w:rsidRPr="000F5515">
        <w:rPr>
          <w:rFonts w:hint="eastAsia"/>
          <w:b/>
          <w:color w:val="FF0000"/>
          <w:sz w:val="32"/>
          <w:szCs w:val="32"/>
        </w:rPr>
        <w:t>注意</w:t>
      </w:r>
      <w:r>
        <w:rPr>
          <w:rFonts w:hint="eastAsia"/>
          <w:b/>
          <w:color w:val="FF0000"/>
          <w:sz w:val="32"/>
          <w:szCs w:val="32"/>
        </w:rPr>
        <w:t>：</w:t>
      </w:r>
    </w:p>
    <w:p w:rsidR="00106F91" w:rsidRPr="000F5515" w:rsidRDefault="00106F91" w:rsidP="00106F91">
      <w:pPr>
        <w:jc w:val="left"/>
        <w:rPr>
          <w:b/>
          <w:color w:val="FF0000"/>
          <w:sz w:val="32"/>
          <w:szCs w:val="32"/>
        </w:rPr>
      </w:pPr>
      <w:r w:rsidRPr="000F5515">
        <w:rPr>
          <w:rFonts w:hint="eastAsia"/>
          <w:b/>
          <w:color w:val="FF0000"/>
          <w:sz w:val="32"/>
          <w:szCs w:val="32"/>
        </w:rPr>
        <w:t>1</w:t>
      </w:r>
      <w:r w:rsidRPr="000F5515">
        <w:rPr>
          <w:rFonts w:hint="eastAsia"/>
          <w:b/>
          <w:color w:val="FF0000"/>
          <w:sz w:val="32"/>
          <w:szCs w:val="32"/>
        </w:rPr>
        <w:t>、</w:t>
      </w:r>
      <w:r>
        <w:rPr>
          <w:rFonts w:hint="eastAsia"/>
          <w:b/>
          <w:color w:val="FF0000"/>
          <w:sz w:val="32"/>
          <w:szCs w:val="32"/>
        </w:rPr>
        <w:t>今年新参加的老师</w:t>
      </w:r>
      <w:r w:rsidRPr="000F5515">
        <w:rPr>
          <w:rFonts w:hint="eastAsia"/>
          <w:b/>
          <w:color w:val="FF0000"/>
          <w:sz w:val="32"/>
          <w:szCs w:val="32"/>
        </w:rPr>
        <w:t>报名填写个人信息时，地区选择“市直属单位”；</w:t>
      </w:r>
    </w:p>
    <w:p w:rsidR="00106F91" w:rsidRDefault="00106F91" w:rsidP="00106F91">
      <w:pPr>
        <w:rPr>
          <w:b/>
          <w:color w:val="FF0000"/>
          <w:sz w:val="32"/>
          <w:szCs w:val="32"/>
        </w:rPr>
      </w:pPr>
      <w:r w:rsidRPr="000F5515">
        <w:rPr>
          <w:rFonts w:hint="eastAsia"/>
          <w:b/>
          <w:color w:val="FF0000"/>
          <w:sz w:val="32"/>
          <w:szCs w:val="32"/>
        </w:rPr>
        <w:t>2</w:t>
      </w:r>
      <w:r w:rsidRPr="000F5515">
        <w:rPr>
          <w:rFonts w:hint="eastAsia"/>
          <w:b/>
          <w:color w:val="FF0000"/>
          <w:sz w:val="32"/>
          <w:szCs w:val="32"/>
        </w:rPr>
        <w:t>、</w:t>
      </w:r>
      <w:r w:rsidRPr="000F5515">
        <w:rPr>
          <w:rFonts w:hint="eastAsia"/>
          <w:b/>
          <w:color w:val="FF0000"/>
          <w:sz w:val="32"/>
          <w:szCs w:val="32"/>
        </w:rPr>
        <w:t>202</w:t>
      </w:r>
      <w:r>
        <w:rPr>
          <w:rFonts w:hint="eastAsia"/>
          <w:b/>
          <w:color w:val="FF0000"/>
          <w:sz w:val="32"/>
          <w:szCs w:val="32"/>
        </w:rPr>
        <w:t>3</w:t>
      </w:r>
      <w:r w:rsidRPr="000F5515">
        <w:rPr>
          <w:rFonts w:hint="eastAsia"/>
          <w:b/>
          <w:color w:val="FF0000"/>
          <w:sz w:val="32"/>
          <w:szCs w:val="32"/>
        </w:rPr>
        <w:t>年有两个信息技术培训，要选直属非民办学校的那个，不要选错！</w:t>
      </w:r>
    </w:p>
    <w:p w:rsidR="00106F91" w:rsidRDefault="00106F91" w:rsidP="00106F91">
      <w:r>
        <w:rPr>
          <w:rFonts w:hint="eastAsia"/>
          <w:b/>
          <w:color w:val="FF0000"/>
          <w:sz w:val="32"/>
          <w:szCs w:val="32"/>
        </w:rPr>
        <w:t>3</w:t>
      </w:r>
      <w:r>
        <w:rPr>
          <w:rFonts w:hint="eastAsia"/>
          <w:b/>
          <w:color w:val="FF0000"/>
          <w:sz w:val="32"/>
          <w:szCs w:val="32"/>
        </w:rPr>
        <w:t>、自主选择课程学习，</w:t>
      </w:r>
      <w:r w:rsidRPr="00BB490E">
        <w:rPr>
          <w:b/>
          <w:color w:val="FF0000"/>
          <w:sz w:val="32"/>
          <w:szCs w:val="32"/>
        </w:rPr>
        <w:t>在线答题考试合格后，取得课程对应的学时。课程学时可以累计，最高计</w:t>
      </w:r>
      <w:r w:rsidRPr="00BB490E">
        <w:rPr>
          <w:b/>
          <w:color w:val="FF0000"/>
          <w:sz w:val="32"/>
          <w:szCs w:val="32"/>
        </w:rPr>
        <w:t xml:space="preserve"> 50 </w:t>
      </w:r>
      <w:r w:rsidRPr="00BB490E">
        <w:rPr>
          <w:b/>
          <w:color w:val="FF0000"/>
          <w:sz w:val="32"/>
          <w:szCs w:val="32"/>
        </w:rPr>
        <w:t>学时。</w:t>
      </w:r>
      <w:bookmarkStart w:id="0" w:name="_GoBack"/>
      <w:bookmarkEnd w:id="0"/>
    </w:p>
    <w:sectPr w:rsidR="00106F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MjIxM2RhOTJlMzVhNTRhOTU1ZjY0MDg4NjA1YTQifQ=="/>
  </w:docVars>
  <w:rsids>
    <w:rsidRoot w:val="00C44620"/>
    <w:rsid w:val="000E783C"/>
    <w:rsid w:val="00106F91"/>
    <w:rsid w:val="0010785B"/>
    <w:rsid w:val="0016765D"/>
    <w:rsid w:val="00266756"/>
    <w:rsid w:val="002B2F13"/>
    <w:rsid w:val="00334508"/>
    <w:rsid w:val="003729D4"/>
    <w:rsid w:val="004053CF"/>
    <w:rsid w:val="004910C9"/>
    <w:rsid w:val="00504076"/>
    <w:rsid w:val="00676D8F"/>
    <w:rsid w:val="006B15EC"/>
    <w:rsid w:val="007A0BB2"/>
    <w:rsid w:val="008D3B3E"/>
    <w:rsid w:val="00A06470"/>
    <w:rsid w:val="00AA2204"/>
    <w:rsid w:val="00AB69F5"/>
    <w:rsid w:val="00AF34A7"/>
    <w:rsid w:val="00B03B1D"/>
    <w:rsid w:val="00B042CE"/>
    <w:rsid w:val="00B15412"/>
    <w:rsid w:val="00B57774"/>
    <w:rsid w:val="00C44620"/>
    <w:rsid w:val="00DD0265"/>
    <w:rsid w:val="00EF3999"/>
    <w:rsid w:val="00F90580"/>
    <w:rsid w:val="1AE66356"/>
    <w:rsid w:val="1EBC52B4"/>
    <w:rsid w:val="29F334E1"/>
    <w:rsid w:val="322566C9"/>
    <w:rsid w:val="4FE35750"/>
    <w:rsid w:val="52E114F2"/>
    <w:rsid w:val="543A0405"/>
    <w:rsid w:val="5C6B55B4"/>
    <w:rsid w:val="66703F67"/>
    <w:rsid w:val="76D01BC9"/>
    <w:rsid w:val="7BD03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jspx.wxeic.com/home/inde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109</Words>
  <Characters>622</Characters>
  <Application>Microsoft Office Word</Application>
  <DocSecurity>0</DocSecurity>
  <Lines>5</Lines>
  <Paragraphs>1</Paragraphs>
  <ScaleCrop>false</ScaleCrop>
  <Company>Denbo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范继宁</cp:lastModifiedBy>
  <cp:revision>10</cp:revision>
  <dcterms:created xsi:type="dcterms:W3CDTF">2020-06-23T01:15:00Z</dcterms:created>
  <dcterms:modified xsi:type="dcterms:W3CDTF">2023-06-16T07:11:00Z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E3C6BF0408394C869E4F33D423CCE15A_13</vt:lpwstr>
  </property>
</Properties>
</file>