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DB" w:rsidRPr="00DD7CDB" w:rsidRDefault="00DD7CDB" w:rsidP="00DD7CDB">
      <w:pPr>
        <w:widowControl/>
        <w:pBdr>
          <w:bottom w:val="single" w:sz="6" w:space="0" w:color="D8D8D8"/>
        </w:pBdr>
        <w:spacing w:line="630" w:lineRule="atLeast"/>
        <w:jc w:val="center"/>
        <w:outlineLvl w:val="3"/>
        <w:rPr>
          <w:rFonts w:ascii="宋体" w:eastAsia="宋体" w:hAnsi="宋体" w:cs="宋体"/>
          <w:b/>
          <w:bCs/>
          <w:color w:val="000000"/>
          <w:kern w:val="0"/>
          <w:szCs w:val="21"/>
        </w:rPr>
      </w:pPr>
      <w:r w:rsidRPr="00DD7CDB">
        <w:rPr>
          <w:rFonts w:ascii="宋体" w:eastAsia="宋体" w:hAnsi="宋体" w:cs="宋体" w:hint="eastAsia"/>
          <w:b/>
          <w:bCs/>
          <w:color w:val="000000"/>
          <w:kern w:val="0"/>
          <w:szCs w:val="21"/>
        </w:rPr>
        <w:t>关于开展2018-2019年度职业教育</w:t>
      </w:r>
      <w:r w:rsidRPr="00DD7CDB">
        <w:rPr>
          <w:rFonts w:ascii="宋体" w:eastAsia="宋体" w:hAnsi="宋体" w:cs="宋体" w:hint="eastAsia"/>
          <w:b/>
          <w:bCs/>
          <w:color w:val="000000"/>
          <w:kern w:val="0"/>
          <w:szCs w:val="21"/>
        </w:rPr>
        <w:br/>
        <w:t>重点课题研究工作的通知</w:t>
      </w:r>
    </w:p>
    <w:p w:rsidR="00DD7CDB" w:rsidRPr="00DD7CDB" w:rsidRDefault="00DD7CDB" w:rsidP="00DD7CDB">
      <w:pPr>
        <w:widowControl/>
        <w:spacing w:line="510" w:lineRule="atLeast"/>
        <w:jc w:val="center"/>
        <w:rPr>
          <w:rFonts w:ascii="宋体" w:eastAsia="宋体" w:hAnsi="宋体" w:cs="宋体"/>
          <w:color w:val="666666"/>
          <w:kern w:val="0"/>
          <w:sz w:val="18"/>
          <w:szCs w:val="18"/>
        </w:rPr>
      </w:pPr>
      <w:r w:rsidRPr="00DD7CDB">
        <w:rPr>
          <w:rFonts w:ascii="宋体" w:eastAsia="宋体" w:hAnsi="宋体" w:cs="宋体" w:hint="eastAsia"/>
          <w:color w:val="666666"/>
          <w:kern w:val="0"/>
          <w:sz w:val="18"/>
          <w:szCs w:val="18"/>
        </w:rPr>
        <w:t>发布时间：2018-03-21 05:12:00</w:t>
      </w:r>
      <w:r w:rsidRPr="00DD7CDB">
        <w:rPr>
          <w:rFonts w:ascii="宋体" w:eastAsia="宋体" w:hAnsi="宋体" w:cs="宋体" w:hint="eastAsia"/>
          <w:color w:val="666666"/>
          <w:kern w:val="0"/>
          <w:sz w:val="18"/>
        </w:rPr>
        <w:t> 作者： </w:t>
      </w:r>
      <w:r w:rsidRPr="00DD7CDB">
        <w:rPr>
          <w:rFonts w:ascii="宋体" w:eastAsia="宋体" w:hAnsi="宋体" w:cs="宋体" w:hint="eastAsia"/>
          <w:color w:val="666666"/>
          <w:kern w:val="0"/>
          <w:sz w:val="18"/>
          <w:szCs w:val="18"/>
        </w:rPr>
        <w:t>来源：</w:t>
      </w:r>
    </w:p>
    <w:p w:rsidR="00DD7CDB" w:rsidRPr="00DD7CDB" w:rsidRDefault="00DD7CDB" w:rsidP="00DD7CDB">
      <w:pPr>
        <w:widowControl/>
        <w:spacing w:line="360" w:lineRule="atLeast"/>
        <w:ind w:firstLine="480"/>
        <w:jc w:val="left"/>
        <w:rPr>
          <w:rFonts w:ascii="宋体" w:eastAsia="宋体" w:hAnsi="宋体" w:cs="宋体"/>
          <w:color w:val="666666"/>
          <w:kern w:val="0"/>
          <w:sz w:val="18"/>
          <w:szCs w:val="18"/>
        </w:rPr>
      </w:pPr>
      <w:r w:rsidRPr="00DD7CDB">
        <w:rPr>
          <w:rFonts w:ascii="宋体" w:eastAsia="宋体" w:hAnsi="宋体" w:cs="宋体" w:hint="eastAsia"/>
          <w:color w:val="666666"/>
          <w:kern w:val="0"/>
          <w:sz w:val="18"/>
          <w:szCs w:val="18"/>
        </w:rPr>
        <w:t>各会员单位： </w:t>
      </w:r>
      <w:r w:rsidRPr="00DD7CDB">
        <w:rPr>
          <w:rFonts w:ascii="宋体" w:eastAsia="宋体" w:hAnsi="宋体" w:cs="宋体" w:hint="eastAsia"/>
          <w:color w:val="666666"/>
          <w:kern w:val="0"/>
          <w:sz w:val="18"/>
          <w:szCs w:val="18"/>
        </w:rPr>
        <w:br/>
        <w:t xml:space="preserve">　　为认真学习贯彻党的十九大精神和习近平新时代中国特色社会主义思想，紧紧聚焦深化产教融合，聚力发展适合职业教育，聚合力量推进职业教育现代化，聚集精气神办人民满意的职业教育，积极推动群众性学术研究，根据学会2018年度工作计划安排，现将2018-2019年度职业教育重点课题研究的有关事项通知如下：</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一、课题研究主要内容、主持人</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8786E">
        <w:rPr>
          <w:rFonts w:ascii="宋体" w:eastAsia="宋体" w:hAnsi="宋体" w:cs="宋体" w:hint="eastAsia"/>
          <w:b/>
          <w:bCs/>
          <w:color w:val="666666"/>
          <w:kern w:val="0"/>
          <w:sz w:val="18"/>
          <w:highlight w:val="cyan"/>
        </w:rPr>
        <w:t>（一）适合的职业教育发展模式与路径研究</w:t>
      </w:r>
      <w:r w:rsidRPr="00D8786E">
        <w:rPr>
          <w:rFonts w:ascii="宋体" w:eastAsia="宋体" w:hAnsi="宋体" w:cs="宋体" w:hint="eastAsia"/>
          <w:b/>
          <w:color w:val="666666"/>
          <w:kern w:val="0"/>
          <w:sz w:val="18"/>
          <w:szCs w:val="18"/>
        </w:rPr>
        <w:br/>
      </w:r>
      <w:r w:rsidRPr="00DD7CDB">
        <w:rPr>
          <w:rFonts w:ascii="宋体" w:eastAsia="宋体" w:hAnsi="宋体" w:cs="宋体" w:hint="eastAsia"/>
          <w:color w:val="666666"/>
          <w:kern w:val="0"/>
          <w:sz w:val="18"/>
          <w:szCs w:val="18"/>
        </w:rP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1.研究的主要内容：</w:t>
      </w:r>
      <w:r w:rsidRPr="00DD7CDB">
        <w:rPr>
          <w:rFonts w:ascii="宋体" w:eastAsia="宋体" w:hAnsi="宋体" w:cs="宋体" w:hint="eastAsia"/>
          <w:color w:val="666666"/>
          <w:kern w:val="0"/>
          <w:sz w:val="18"/>
          <w:szCs w:val="18"/>
        </w:rPr>
        <w:br/>
        <w:t>    （1）适合的职业教育是什么。围绕适合的职业教育的内涵，从历史、文化、制度等层面探讨适合的职业教育的应然状态，揭示其区别于其他形态职业教育的独有特征。</w:t>
      </w:r>
      <w:r w:rsidRPr="00DD7CDB">
        <w:rPr>
          <w:rFonts w:ascii="宋体" w:eastAsia="宋体" w:hAnsi="宋体" w:cs="宋体" w:hint="eastAsia"/>
          <w:color w:val="666666"/>
          <w:kern w:val="0"/>
          <w:sz w:val="18"/>
          <w:szCs w:val="18"/>
        </w:rPr>
        <w:br/>
        <w:t>    （2）当下的职业教育怎么样。对研究对象现状的实然把握和总结。</w:t>
      </w:r>
      <w:r w:rsidRPr="00DD7CDB">
        <w:rPr>
          <w:rFonts w:ascii="宋体" w:eastAsia="宋体" w:hAnsi="宋体" w:cs="宋体" w:hint="eastAsia"/>
          <w:color w:val="666666"/>
          <w:kern w:val="0"/>
          <w:sz w:val="18"/>
          <w:szCs w:val="18"/>
        </w:rPr>
        <w:br/>
        <w:t>    （3）适合的职业教育发展理念。即发展观的探讨，是对发展及怎样发展的总的和系统的看法。</w:t>
      </w:r>
      <w:r w:rsidRPr="00DD7CDB">
        <w:rPr>
          <w:rFonts w:ascii="宋体" w:eastAsia="宋体" w:hAnsi="宋体" w:cs="宋体" w:hint="eastAsia"/>
          <w:color w:val="666666"/>
          <w:kern w:val="0"/>
          <w:sz w:val="18"/>
          <w:szCs w:val="18"/>
        </w:rPr>
        <w:br/>
        <w:t>    （4）适合的职业教育发展战略、体制和机制研究。</w:t>
      </w:r>
      <w:r w:rsidRPr="00DD7CDB">
        <w:rPr>
          <w:rFonts w:ascii="宋体" w:eastAsia="宋体" w:hAnsi="宋体" w:cs="宋体" w:hint="eastAsia"/>
          <w:color w:val="666666"/>
          <w:kern w:val="0"/>
          <w:sz w:val="18"/>
          <w:szCs w:val="18"/>
        </w:rPr>
        <w:br/>
        <w:t>    （5）适合的职业教育发展路径和方法。</w:t>
      </w:r>
      <w:r w:rsidRPr="00DD7CDB">
        <w:rPr>
          <w:rFonts w:ascii="宋体" w:eastAsia="宋体" w:hAnsi="宋体" w:cs="宋体" w:hint="eastAsia"/>
          <w:color w:val="666666"/>
          <w:kern w:val="0"/>
          <w:sz w:val="18"/>
          <w:szCs w:val="18"/>
        </w:rPr>
        <w:br/>
        <w:t>    （6）适合的职业教育评价研究。</w:t>
      </w:r>
      <w:r w:rsidRPr="00DD7CDB">
        <w:rPr>
          <w:rFonts w:ascii="宋体" w:eastAsia="宋体" w:hAnsi="宋体" w:cs="宋体" w:hint="eastAsia"/>
          <w:color w:val="666666"/>
          <w:kern w:val="0"/>
          <w:sz w:val="18"/>
          <w:szCs w:val="18"/>
        </w:rPr>
        <w:br/>
        <w:t>    （7）适合的职业教育发展保障研究。涉及制度保障、物质保障、人员保障等。</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2.主持人</w:t>
      </w:r>
      <w:r w:rsidRPr="00DD7CDB">
        <w:rPr>
          <w:rFonts w:ascii="宋体" w:eastAsia="宋体" w:hAnsi="宋体" w:cs="宋体" w:hint="eastAsia"/>
          <w:color w:val="666666"/>
          <w:kern w:val="0"/>
          <w:sz w:val="18"/>
          <w:szCs w:val="18"/>
        </w:rPr>
        <w:br/>
        <w:t>    尹伟民  江苏省职业技术教育学会</w:t>
      </w:r>
      <w:r w:rsidRPr="00DD7CDB">
        <w:rPr>
          <w:rFonts w:ascii="宋体" w:eastAsia="宋体" w:hAnsi="宋体" w:cs="宋体" w:hint="eastAsia"/>
          <w:color w:val="666666"/>
          <w:kern w:val="0"/>
          <w:sz w:val="18"/>
          <w:szCs w:val="18"/>
        </w:rPr>
        <w:br/>
        <w:t>    李德方  江苏理工学院职业教育研究院</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8786E">
        <w:rPr>
          <w:rFonts w:ascii="宋体" w:eastAsia="宋体" w:hAnsi="宋体" w:cs="宋体" w:hint="eastAsia"/>
          <w:b/>
          <w:bCs/>
          <w:color w:val="666666"/>
          <w:kern w:val="0"/>
          <w:sz w:val="18"/>
          <w:highlight w:val="cyan"/>
        </w:rPr>
        <w:t>（二）职业启蒙教育的实践研究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1.研究内容：</w:t>
      </w:r>
      <w:r w:rsidRPr="00DD7CDB">
        <w:rPr>
          <w:rFonts w:ascii="宋体" w:eastAsia="宋体" w:hAnsi="宋体" w:cs="宋体" w:hint="eastAsia"/>
          <w:color w:val="666666"/>
          <w:kern w:val="0"/>
          <w:sz w:val="18"/>
          <w:szCs w:val="18"/>
        </w:rPr>
        <w:br/>
        <w:t>    （1）中小学综合实践活动课程实施过程中职业启蒙教育的实践研究；</w:t>
      </w:r>
      <w:r w:rsidRPr="00DD7CDB">
        <w:rPr>
          <w:rFonts w:ascii="宋体" w:eastAsia="宋体" w:hAnsi="宋体" w:cs="宋体" w:hint="eastAsia"/>
          <w:color w:val="666666"/>
          <w:kern w:val="0"/>
          <w:sz w:val="18"/>
          <w:szCs w:val="18"/>
        </w:rPr>
        <w:br/>
        <w:t>    （2）发达国家职业启蒙教育实施模式和发展趋势的研究；</w:t>
      </w:r>
      <w:r w:rsidRPr="00DD7CDB">
        <w:rPr>
          <w:rFonts w:ascii="宋体" w:eastAsia="宋体" w:hAnsi="宋体" w:cs="宋体" w:hint="eastAsia"/>
          <w:color w:val="666666"/>
          <w:kern w:val="0"/>
          <w:sz w:val="18"/>
          <w:szCs w:val="18"/>
        </w:rPr>
        <w:br/>
        <w:t>    （3）职业启蒙教育对促进学生个体成长和生涯发展价值意义的研究；</w:t>
      </w:r>
      <w:r w:rsidRPr="00DD7CDB">
        <w:rPr>
          <w:rFonts w:ascii="宋体" w:eastAsia="宋体" w:hAnsi="宋体" w:cs="宋体" w:hint="eastAsia"/>
          <w:color w:val="666666"/>
          <w:kern w:val="0"/>
          <w:sz w:val="18"/>
          <w:szCs w:val="18"/>
        </w:rPr>
        <w:br/>
        <w:t>    （4）职业学校面向中小学生职业启蒙教育课程资源开发的研究；</w:t>
      </w:r>
      <w:r w:rsidRPr="00DD7CDB">
        <w:rPr>
          <w:rFonts w:ascii="宋体" w:eastAsia="宋体" w:hAnsi="宋体" w:cs="宋体" w:hint="eastAsia"/>
          <w:color w:val="666666"/>
          <w:kern w:val="0"/>
          <w:sz w:val="18"/>
          <w:szCs w:val="18"/>
        </w:rPr>
        <w:br/>
        <w:t>    （5）职业学校面向中小学生职业启蒙教育运行模式的研究。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2.主持人</w:t>
      </w:r>
      <w:r w:rsidRPr="00DD7CDB">
        <w:rPr>
          <w:rFonts w:ascii="宋体" w:eastAsia="宋体" w:hAnsi="宋体" w:cs="宋体" w:hint="eastAsia"/>
          <w:color w:val="666666"/>
          <w:kern w:val="0"/>
          <w:sz w:val="18"/>
          <w:szCs w:val="18"/>
        </w:rPr>
        <w:br/>
        <w:t>    胡  鹏  常州市教育局</w:t>
      </w:r>
      <w:r w:rsidRPr="00DD7CDB">
        <w:rPr>
          <w:rFonts w:ascii="宋体" w:eastAsia="宋体" w:hAnsi="宋体" w:cs="宋体" w:hint="eastAsia"/>
          <w:color w:val="666666"/>
          <w:kern w:val="0"/>
          <w:sz w:val="18"/>
          <w:szCs w:val="18"/>
        </w:rPr>
        <w:br/>
        <w:t>    张  健  常州市教育局</w:t>
      </w:r>
      <w:r w:rsidRPr="00DD7CDB">
        <w:rPr>
          <w:rFonts w:ascii="宋体" w:eastAsia="宋体" w:hAnsi="宋体" w:cs="宋体" w:hint="eastAsia"/>
          <w:color w:val="666666"/>
          <w:kern w:val="0"/>
          <w:sz w:val="18"/>
          <w:szCs w:val="18"/>
        </w:rPr>
        <w:br/>
        <w:t>    周  俊  江苏省职业技术教育学会</w:t>
      </w:r>
      <w:r w:rsidRPr="00DD7CDB">
        <w:rPr>
          <w:rFonts w:ascii="宋体" w:eastAsia="宋体" w:hAnsi="宋体" w:cs="宋体" w:hint="eastAsia"/>
          <w:color w:val="666666"/>
          <w:kern w:val="0"/>
          <w:sz w:val="18"/>
          <w:szCs w:val="18"/>
        </w:rPr>
        <w:br/>
        <w:t>    林  春  常州市教育局</w:t>
      </w:r>
      <w:r w:rsidRPr="00DD7CDB">
        <w:rPr>
          <w:rFonts w:ascii="宋体" w:eastAsia="宋体" w:hAnsi="宋体" w:cs="宋体" w:hint="eastAsia"/>
          <w:color w:val="666666"/>
          <w:kern w:val="0"/>
          <w:sz w:val="18"/>
          <w:szCs w:val="18"/>
        </w:rPr>
        <w:br/>
        <w:t>    刘维俭  常州刘国钧高等职业技术学校</w:t>
      </w:r>
      <w:r w:rsidRPr="00DD7CDB">
        <w:rPr>
          <w:rFonts w:ascii="宋体" w:eastAsia="宋体" w:hAnsi="宋体" w:cs="宋体" w:hint="eastAsia"/>
          <w:color w:val="666666"/>
          <w:kern w:val="0"/>
          <w:sz w:val="18"/>
          <w:szCs w:val="18"/>
        </w:rPr>
        <w:br/>
        <w:t>   </w:t>
      </w:r>
      <w:r w:rsidRPr="00D8786E">
        <w:rPr>
          <w:rFonts w:ascii="宋体" w:eastAsia="宋体" w:hAnsi="宋体" w:cs="宋体" w:hint="eastAsia"/>
          <w:b/>
          <w:bCs/>
          <w:color w:val="666666"/>
          <w:kern w:val="0"/>
          <w:sz w:val="18"/>
          <w:highlight w:val="cyan"/>
        </w:rPr>
        <w:t> （三）产教融合办学模式和机制研究</w:t>
      </w:r>
      <w:r w:rsidRPr="00DD7CDB">
        <w:rPr>
          <w:rFonts w:ascii="宋体" w:eastAsia="宋体" w:hAnsi="宋体" w:cs="宋体" w:hint="eastAsia"/>
          <w:color w:val="666666"/>
          <w:kern w:val="0"/>
          <w:sz w:val="18"/>
          <w:szCs w:val="18"/>
        </w:rPr>
        <w:br/>
      </w:r>
      <w:r w:rsidRPr="00DD7CDB">
        <w:rPr>
          <w:rFonts w:ascii="宋体" w:eastAsia="宋体" w:hAnsi="宋体" w:cs="宋体" w:hint="eastAsia"/>
          <w:color w:val="666666"/>
          <w:kern w:val="0"/>
          <w:sz w:val="18"/>
          <w:szCs w:val="18"/>
        </w:rPr>
        <w:lastRenderedPageBreak/>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1.研究内容：</w:t>
      </w:r>
      <w:r w:rsidRPr="00DD7CDB">
        <w:rPr>
          <w:rFonts w:ascii="宋体" w:eastAsia="宋体" w:hAnsi="宋体" w:cs="宋体" w:hint="eastAsia"/>
          <w:color w:val="666666"/>
          <w:kern w:val="0"/>
          <w:sz w:val="18"/>
          <w:szCs w:val="18"/>
        </w:rPr>
        <w:br/>
        <w:t>    （1）产教融合机制下人才培养的目标及实现路径研究；</w:t>
      </w:r>
      <w:r w:rsidRPr="00DD7CDB">
        <w:rPr>
          <w:rFonts w:ascii="宋体" w:eastAsia="宋体" w:hAnsi="宋体" w:cs="宋体" w:hint="eastAsia"/>
          <w:color w:val="666666"/>
          <w:kern w:val="0"/>
          <w:sz w:val="18"/>
          <w:szCs w:val="18"/>
        </w:rPr>
        <w:br/>
        <w:t>    （2）产教融合人才培养课程研究；</w:t>
      </w:r>
      <w:r w:rsidRPr="00DD7CDB">
        <w:rPr>
          <w:rFonts w:ascii="宋体" w:eastAsia="宋体" w:hAnsi="宋体" w:cs="宋体" w:hint="eastAsia"/>
          <w:color w:val="666666"/>
          <w:kern w:val="0"/>
          <w:sz w:val="18"/>
          <w:szCs w:val="18"/>
        </w:rPr>
        <w:br/>
        <w:t>    （3）职业学校混合所有制办学模式研究；</w:t>
      </w:r>
      <w:r w:rsidRPr="00DD7CDB">
        <w:rPr>
          <w:rFonts w:ascii="宋体" w:eastAsia="宋体" w:hAnsi="宋体" w:cs="宋体" w:hint="eastAsia"/>
          <w:color w:val="666666"/>
          <w:kern w:val="0"/>
          <w:sz w:val="18"/>
          <w:szCs w:val="18"/>
        </w:rPr>
        <w:br/>
        <w:t>    （4）产教融合人才培养保障机制研究；</w:t>
      </w:r>
      <w:r w:rsidRPr="00DD7CDB">
        <w:rPr>
          <w:rFonts w:ascii="宋体" w:eastAsia="宋体" w:hAnsi="宋体" w:cs="宋体" w:hint="eastAsia"/>
          <w:color w:val="666666"/>
          <w:kern w:val="0"/>
          <w:sz w:val="18"/>
          <w:szCs w:val="18"/>
        </w:rPr>
        <w:br/>
        <w:t>    （5）企业需求导向下职业教育人才培养供给侧结构性改革的理论和方法研究。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2.主持人</w:t>
      </w:r>
      <w:r w:rsidRPr="00DD7CDB">
        <w:rPr>
          <w:rFonts w:ascii="宋体" w:eastAsia="宋体" w:hAnsi="宋体" w:cs="宋体" w:hint="eastAsia"/>
          <w:color w:val="666666"/>
          <w:kern w:val="0"/>
          <w:sz w:val="18"/>
          <w:szCs w:val="18"/>
        </w:rPr>
        <w:br/>
        <w:t>    殷树凤  南京商业学校</w:t>
      </w:r>
      <w:r w:rsidRPr="00DD7CDB">
        <w:rPr>
          <w:rFonts w:ascii="宋体" w:eastAsia="宋体" w:hAnsi="宋体" w:cs="宋体" w:hint="eastAsia"/>
          <w:color w:val="666666"/>
          <w:kern w:val="0"/>
          <w:sz w:val="18"/>
          <w:szCs w:val="18"/>
        </w:rPr>
        <w:br/>
        <w:t>    杜金晶  联想集团教育培训事业部</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8786E">
        <w:rPr>
          <w:rFonts w:ascii="宋体" w:eastAsia="宋体" w:hAnsi="宋体" w:cs="宋体" w:hint="eastAsia"/>
          <w:b/>
          <w:bCs/>
          <w:color w:val="666666"/>
          <w:kern w:val="0"/>
          <w:sz w:val="18"/>
          <w:highlight w:val="cyan"/>
        </w:rPr>
        <w:t>（四）职业教育对口支援、精准扶贫典型案例研究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1.研究内容：</w:t>
      </w:r>
      <w:r w:rsidRPr="00DD7CDB">
        <w:rPr>
          <w:rFonts w:ascii="宋体" w:eastAsia="宋体" w:hAnsi="宋体" w:cs="宋体" w:hint="eastAsia"/>
          <w:color w:val="666666"/>
          <w:kern w:val="0"/>
          <w:sz w:val="18"/>
          <w:szCs w:val="18"/>
        </w:rPr>
        <w:br/>
        <w:t>    （1）职业教育对口支援、精准扶贫的现状调查研究；</w:t>
      </w:r>
      <w:r w:rsidRPr="00DD7CDB">
        <w:rPr>
          <w:rFonts w:ascii="宋体" w:eastAsia="宋体" w:hAnsi="宋体" w:cs="宋体" w:hint="eastAsia"/>
          <w:color w:val="666666"/>
          <w:kern w:val="0"/>
          <w:sz w:val="18"/>
          <w:szCs w:val="18"/>
        </w:rPr>
        <w:br/>
        <w:t>    （2）职业教育对口支援、精准扶贫专业建设典型案例研究；</w:t>
      </w:r>
      <w:r w:rsidRPr="00DD7CDB">
        <w:rPr>
          <w:rFonts w:ascii="宋体" w:eastAsia="宋体" w:hAnsi="宋体" w:cs="宋体" w:hint="eastAsia"/>
          <w:color w:val="666666"/>
          <w:kern w:val="0"/>
          <w:sz w:val="18"/>
          <w:szCs w:val="18"/>
        </w:rPr>
        <w:br/>
        <w:t>    （3）职业教育对口支援、精准扶贫教师发展典型案例研究；</w:t>
      </w:r>
      <w:r w:rsidRPr="00DD7CDB">
        <w:rPr>
          <w:rFonts w:ascii="宋体" w:eastAsia="宋体" w:hAnsi="宋体" w:cs="宋体" w:hint="eastAsia"/>
          <w:color w:val="666666"/>
          <w:kern w:val="0"/>
          <w:sz w:val="18"/>
          <w:szCs w:val="18"/>
        </w:rPr>
        <w:br/>
        <w:t>    （4）职业教育对口支援、精准扶贫实训基地建设典型案例研究；</w:t>
      </w:r>
      <w:r w:rsidRPr="00DD7CDB">
        <w:rPr>
          <w:rFonts w:ascii="宋体" w:eastAsia="宋体" w:hAnsi="宋体" w:cs="宋体" w:hint="eastAsia"/>
          <w:color w:val="666666"/>
          <w:kern w:val="0"/>
          <w:sz w:val="18"/>
          <w:szCs w:val="18"/>
        </w:rPr>
        <w:br/>
        <w:t>    （5）职业教育对口支援、精准扶贫教学改革典型案例研究；</w:t>
      </w:r>
      <w:r w:rsidRPr="00DD7CDB">
        <w:rPr>
          <w:rFonts w:ascii="宋体" w:eastAsia="宋体" w:hAnsi="宋体" w:cs="宋体" w:hint="eastAsia"/>
          <w:color w:val="666666"/>
          <w:kern w:val="0"/>
          <w:sz w:val="18"/>
          <w:szCs w:val="18"/>
        </w:rPr>
        <w:br/>
        <w:t>    （6）职业教育对口支援、精准扶贫学生发展典型案例研究；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2.主持人</w:t>
      </w:r>
      <w:r w:rsidRPr="00DD7CDB">
        <w:rPr>
          <w:rFonts w:ascii="宋体" w:eastAsia="宋体" w:hAnsi="宋体" w:cs="宋体" w:hint="eastAsia"/>
          <w:color w:val="666666"/>
          <w:kern w:val="0"/>
          <w:sz w:val="18"/>
          <w:szCs w:val="18"/>
        </w:rPr>
        <w:br/>
        <w:t>    杨晓华  江苏省南京工程高等职业学校</w:t>
      </w:r>
      <w:r w:rsidRPr="00DD7CDB">
        <w:rPr>
          <w:rFonts w:ascii="宋体" w:eastAsia="宋体" w:hAnsi="宋体" w:cs="宋体" w:hint="eastAsia"/>
          <w:color w:val="666666"/>
          <w:kern w:val="0"/>
          <w:sz w:val="18"/>
          <w:szCs w:val="18"/>
        </w:rPr>
        <w:br/>
        <w:t>  </w:t>
      </w:r>
      <w:r w:rsidRPr="00D8786E">
        <w:rPr>
          <w:rFonts w:ascii="宋体" w:eastAsia="宋体" w:hAnsi="宋体" w:cs="宋体" w:hint="eastAsia"/>
          <w:b/>
          <w:bCs/>
          <w:color w:val="666666"/>
          <w:kern w:val="0"/>
          <w:sz w:val="18"/>
          <w:highlight w:val="cyan"/>
        </w:rPr>
        <w:t>  （五）基于全面发展的新时代职业学校学生社团建设的实践研究——以江苏省职业学校为例</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1.研究内容：</w:t>
      </w:r>
      <w:r w:rsidRPr="00DD7CDB">
        <w:rPr>
          <w:rFonts w:ascii="宋体" w:eastAsia="宋体" w:hAnsi="宋体" w:cs="宋体" w:hint="eastAsia"/>
          <w:color w:val="666666"/>
          <w:kern w:val="0"/>
          <w:sz w:val="18"/>
          <w:szCs w:val="18"/>
        </w:rPr>
        <w:br/>
        <w:t>    （1）江苏省职业学校学生社团建设现状的调查研究；</w:t>
      </w:r>
      <w:r w:rsidRPr="00DD7CDB">
        <w:rPr>
          <w:rFonts w:ascii="宋体" w:eastAsia="宋体" w:hAnsi="宋体" w:cs="宋体" w:hint="eastAsia"/>
          <w:color w:val="666666"/>
          <w:kern w:val="0"/>
          <w:sz w:val="18"/>
          <w:szCs w:val="18"/>
        </w:rPr>
        <w:br/>
        <w:t>    （2）新时代职业学校学生全面发展的内涵研究；</w:t>
      </w:r>
      <w:r w:rsidRPr="00DD7CDB">
        <w:rPr>
          <w:rFonts w:ascii="宋体" w:eastAsia="宋体" w:hAnsi="宋体" w:cs="宋体" w:hint="eastAsia"/>
          <w:color w:val="666666"/>
          <w:kern w:val="0"/>
          <w:sz w:val="18"/>
          <w:szCs w:val="18"/>
        </w:rPr>
        <w:br/>
        <w:t>    （3）基于全面发展的新时代职业学校学生社团建设的目标、类型、活动设计的研究；</w:t>
      </w:r>
      <w:r w:rsidRPr="00DD7CDB">
        <w:rPr>
          <w:rFonts w:ascii="宋体" w:eastAsia="宋体" w:hAnsi="宋体" w:cs="宋体" w:hint="eastAsia"/>
          <w:color w:val="666666"/>
          <w:kern w:val="0"/>
          <w:sz w:val="18"/>
          <w:szCs w:val="18"/>
        </w:rPr>
        <w:br/>
        <w:t>    （4）基于全面发展的新时代职业学校精品学生社团建设的案例研究；</w:t>
      </w:r>
      <w:r w:rsidRPr="00DD7CDB">
        <w:rPr>
          <w:rFonts w:ascii="宋体" w:eastAsia="宋体" w:hAnsi="宋体" w:cs="宋体" w:hint="eastAsia"/>
          <w:color w:val="666666"/>
          <w:kern w:val="0"/>
          <w:sz w:val="18"/>
          <w:szCs w:val="18"/>
        </w:rPr>
        <w:br/>
        <w:t>    （5）基于全面发展的新时代职业学校学生社团文化培育的研究；</w:t>
      </w:r>
      <w:r w:rsidRPr="00DD7CDB">
        <w:rPr>
          <w:rFonts w:ascii="宋体" w:eastAsia="宋体" w:hAnsi="宋体" w:cs="宋体" w:hint="eastAsia"/>
          <w:color w:val="666666"/>
          <w:kern w:val="0"/>
          <w:sz w:val="18"/>
          <w:szCs w:val="18"/>
        </w:rPr>
        <w:br/>
        <w:t>    （6）基于全面发展的新时代职业学校学生社团建设绩效的研究。</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2.主持人</w:t>
      </w:r>
      <w:r w:rsidRPr="00DD7CDB">
        <w:rPr>
          <w:rFonts w:ascii="宋体" w:eastAsia="宋体" w:hAnsi="宋体" w:cs="宋体" w:hint="eastAsia"/>
          <w:color w:val="666666"/>
          <w:kern w:val="0"/>
          <w:sz w:val="18"/>
          <w:szCs w:val="18"/>
        </w:rPr>
        <w:br/>
        <w:t>    章  宏  南京职教（成人）教研室</w:t>
      </w:r>
      <w:r w:rsidRPr="00DD7CDB">
        <w:rPr>
          <w:rFonts w:ascii="宋体" w:eastAsia="宋体" w:hAnsi="宋体" w:cs="宋体" w:hint="eastAsia"/>
          <w:color w:val="666666"/>
          <w:kern w:val="0"/>
          <w:sz w:val="18"/>
          <w:szCs w:val="18"/>
        </w:rPr>
        <w:br/>
        <w:t>    姜汉荣  江苏省通州中等专业学校</w:t>
      </w:r>
      <w:r w:rsidRPr="00DD7CDB">
        <w:rPr>
          <w:rFonts w:ascii="宋体" w:eastAsia="宋体" w:hAnsi="宋体" w:cs="宋体" w:hint="eastAsia"/>
          <w:color w:val="666666"/>
          <w:kern w:val="0"/>
          <w:sz w:val="18"/>
          <w:szCs w:val="18"/>
        </w:rPr>
        <w:br/>
        <w:t>    李国珑  南京职教（成人）教研室</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二、子课题征集</w:t>
      </w:r>
      <w:r w:rsidRPr="00DD7CDB">
        <w:rPr>
          <w:rFonts w:ascii="宋体" w:eastAsia="宋体" w:hAnsi="宋体" w:cs="宋体" w:hint="eastAsia"/>
          <w:color w:val="666666"/>
          <w:kern w:val="0"/>
          <w:sz w:val="18"/>
          <w:szCs w:val="18"/>
        </w:rPr>
        <w:br/>
        <w:t>    全省教育行政部门、教科研机构、职业学校、行业企业等单位或个人均可根据主课题研究内容进行子课题申报。</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rPr>
        <w:t> </w:t>
      </w:r>
      <w:r w:rsidRPr="00DD7CDB">
        <w:rPr>
          <w:rFonts w:ascii="宋体" w:eastAsia="宋体" w:hAnsi="宋体" w:cs="宋体" w:hint="eastAsia"/>
          <w:b/>
          <w:bCs/>
          <w:color w:val="666666"/>
          <w:kern w:val="0"/>
          <w:sz w:val="18"/>
        </w:rPr>
        <w:t>三、有关要求</w:t>
      </w:r>
      <w:r w:rsidRPr="00DD7CDB">
        <w:rPr>
          <w:rFonts w:ascii="宋体" w:eastAsia="宋体" w:hAnsi="宋体" w:cs="宋体" w:hint="eastAsia"/>
          <w:color w:val="666666"/>
          <w:kern w:val="0"/>
          <w:sz w:val="18"/>
          <w:szCs w:val="18"/>
        </w:rPr>
        <w:br/>
        <w:t>    1.2018-2019年度职业教育重点课题研究参照《江苏省职业技术教育学会职业教育研究课题管理办法》进行管理。</w:t>
      </w:r>
      <w:r w:rsidRPr="00DD7CDB">
        <w:rPr>
          <w:rFonts w:ascii="宋体" w:eastAsia="宋体" w:hAnsi="宋体" w:cs="宋体" w:hint="eastAsia"/>
          <w:color w:val="666666"/>
          <w:kern w:val="0"/>
          <w:sz w:val="18"/>
          <w:szCs w:val="18"/>
        </w:rPr>
        <w:br/>
        <w:t>    2.子课题申报，原则上每个申报单位只能申报1-2个重点课题的研究工作，每个重点课题申请研究</w:t>
      </w:r>
      <w:r w:rsidRPr="00DD7CDB">
        <w:rPr>
          <w:rFonts w:ascii="宋体" w:eastAsia="宋体" w:hAnsi="宋体" w:cs="宋体" w:hint="eastAsia"/>
          <w:color w:val="666666"/>
          <w:kern w:val="0"/>
          <w:sz w:val="18"/>
          <w:szCs w:val="18"/>
        </w:rPr>
        <w:lastRenderedPageBreak/>
        <w:t>子课题不超过3个。</w:t>
      </w:r>
      <w:r w:rsidRPr="00DD7CDB">
        <w:rPr>
          <w:rFonts w:ascii="宋体" w:eastAsia="宋体" w:hAnsi="宋体" w:cs="宋体" w:hint="eastAsia"/>
          <w:color w:val="666666"/>
          <w:kern w:val="0"/>
          <w:sz w:val="18"/>
          <w:szCs w:val="18"/>
        </w:rPr>
        <w:br/>
        <w:t>    3.子课题申报需填写申报表（附件1），各申报单位自行下载填写并于</w:t>
      </w:r>
      <w:r w:rsidRPr="00FC19D3">
        <w:rPr>
          <w:rFonts w:ascii="宋体" w:eastAsia="宋体" w:hAnsi="宋体" w:cs="宋体" w:hint="eastAsia"/>
          <w:b/>
          <w:color w:val="666666"/>
          <w:kern w:val="0"/>
          <w:sz w:val="18"/>
          <w:szCs w:val="18"/>
          <w:highlight w:val="yellow"/>
        </w:rPr>
        <w:t>2018年4月6日前向各课题依托单位进行申报（联系方式见附件2）</w:t>
      </w:r>
      <w:r w:rsidRPr="00DD7CDB">
        <w:rPr>
          <w:rFonts w:ascii="宋体" w:eastAsia="宋体" w:hAnsi="宋体" w:cs="宋体" w:hint="eastAsia"/>
          <w:color w:val="666666"/>
          <w:kern w:val="0"/>
          <w:sz w:val="18"/>
          <w:szCs w:val="18"/>
        </w:rPr>
        <w:t>。子课题项目主持人要有中级及以上职称，申报单位要保障课题研究所需的人员、时间。</w:t>
      </w:r>
      <w:r w:rsidRPr="00DD7CDB">
        <w:rPr>
          <w:rFonts w:ascii="宋体" w:eastAsia="宋体" w:hAnsi="宋体" w:cs="宋体" w:hint="eastAsia"/>
          <w:color w:val="666666"/>
          <w:kern w:val="0"/>
          <w:sz w:val="18"/>
          <w:szCs w:val="18"/>
        </w:rPr>
        <w:br/>
        <w:t>    4.各重点课题项目主持人根据公平、公正、择优的原则进行筛选，并向省职教学会报备。省职教学会对同意立项的课题（含子课题）以文件形式通知被立项课题单位。经批准立项的子课题视同省职业教育研究立项课题进行管理。</w:t>
      </w:r>
      <w:r w:rsidRPr="00DD7CDB">
        <w:rPr>
          <w:rFonts w:ascii="宋体" w:eastAsia="宋体" w:hAnsi="宋体" w:cs="宋体" w:hint="eastAsia"/>
          <w:color w:val="666666"/>
          <w:kern w:val="0"/>
          <w:sz w:val="18"/>
          <w:szCs w:val="18"/>
        </w:rPr>
        <w:br/>
        <w:t xml:space="preserve">    </w:t>
      </w:r>
      <w:r w:rsidRPr="00EB07C1">
        <w:rPr>
          <w:rFonts w:ascii="宋体" w:eastAsia="宋体" w:hAnsi="宋体" w:cs="宋体" w:hint="eastAsia"/>
          <w:color w:val="666666"/>
          <w:kern w:val="0"/>
          <w:sz w:val="18"/>
          <w:szCs w:val="18"/>
          <w:highlight w:val="green"/>
        </w:rPr>
        <w:t>5.</w:t>
      </w:r>
      <w:r w:rsidRPr="00EB07C1">
        <w:rPr>
          <w:rFonts w:ascii="宋体" w:eastAsia="宋体" w:hAnsi="宋体" w:cs="宋体" w:hint="eastAsia"/>
          <w:b/>
          <w:color w:val="666666"/>
          <w:kern w:val="0"/>
          <w:sz w:val="18"/>
          <w:szCs w:val="18"/>
          <w:highlight w:val="green"/>
        </w:rPr>
        <w:t>课题研究截止时间：2019年6月30日</w:t>
      </w:r>
      <w:r w:rsidRPr="00EB07C1">
        <w:rPr>
          <w:rFonts w:ascii="宋体" w:eastAsia="宋体" w:hAnsi="宋体" w:cs="宋体" w:hint="eastAsia"/>
          <w:color w:val="666666"/>
          <w:kern w:val="0"/>
          <w:sz w:val="18"/>
          <w:szCs w:val="18"/>
          <w:highlight w:val="green"/>
        </w:rPr>
        <w:t>。</w:t>
      </w:r>
      <w:r w:rsidRPr="00DD7CDB">
        <w:rPr>
          <w:rFonts w:ascii="宋体" w:eastAsia="宋体" w:hAnsi="宋体" w:cs="宋体" w:hint="eastAsia"/>
          <w:color w:val="666666"/>
          <w:kern w:val="0"/>
          <w:sz w:val="18"/>
          <w:szCs w:val="18"/>
        </w:rPr>
        <w:br/>
        <w:t>    6.重点课题研究所需经费由江苏省职业技术教育学会、课题依托单位共同筹集，子课题研究所需经费由申报单位承担。</w:t>
      </w:r>
      <w:r w:rsidRPr="00DD7CDB">
        <w:rPr>
          <w:rFonts w:ascii="宋体" w:eastAsia="宋体" w:hAnsi="宋体" w:cs="宋体" w:hint="eastAsia"/>
          <w:color w:val="666666"/>
          <w:kern w:val="0"/>
          <w:sz w:val="18"/>
          <w:szCs w:val="18"/>
        </w:rPr>
        <w:br/>
        <w:t> </w:t>
      </w:r>
      <w:r w:rsidRPr="00DD7CDB">
        <w:rPr>
          <w:rFonts w:ascii="宋体" w:eastAsia="宋体" w:hAnsi="宋体" w:cs="宋体" w:hint="eastAsia"/>
          <w:color w:val="666666"/>
          <w:kern w:val="0"/>
          <w:sz w:val="18"/>
          <w:szCs w:val="18"/>
        </w:rPr>
        <w:br/>
        <w:t> </w:t>
      </w:r>
    </w:p>
    <w:p w:rsidR="00DD7CDB" w:rsidRDefault="00DD7CDB" w:rsidP="00DD7CDB">
      <w:pPr>
        <w:widowControl/>
        <w:spacing w:line="360" w:lineRule="atLeast"/>
        <w:ind w:firstLine="480"/>
        <w:jc w:val="right"/>
        <w:rPr>
          <w:rFonts w:ascii="宋体" w:eastAsia="宋体" w:hAnsi="宋体" w:cs="宋体" w:hint="eastAsia"/>
          <w:color w:val="666666"/>
          <w:kern w:val="0"/>
          <w:sz w:val="18"/>
          <w:szCs w:val="18"/>
        </w:rPr>
      </w:pPr>
      <w:r w:rsidRPr="00DD7CDB">
        <w:rPr>
          <w:rFonts w:ascii="宋体" w:eastAsia="宋体" w:hAnsi="宋体" w:cs="宋体" w:hint="eastAsia"/>
          <w:color w:val="666666"/>
          <w:kern w:val="0"/>
          <w:sz w:val="18"/>
          <w:szCs w:val="18"/>
        </w:rPr>
        <w:t>   </w:t>
      </w:r>
      <w:r w:rsidR="00A445CB">
        <w:rPr>
          <w:rFonts w:ascii="宋体" w:eastAsia="宋体" w:hAnsi="宋体" w:cs="宋体" w:hint="eastAsia"/>
          <w:color w:val="666666"/>
          <w:kern w:val="0"/>
          <w:sz w:val="18"/>
          <w:szCs w:val="18"/>
        </w:rPr>
        <w:t>                          </w:t>
      </w:r>
      <w:r w:rsidRPr="00DD7CDB">
        <w:rPr>
          <w:rFonts w:ascii="宋体" w:eastAsia="宋体" w:hAnsi="宋体" w:cs="宋体" w:hint="eastAsia"/>
          <w:color w:val="666666"/>
          <w:kern w:val="0"/>
          <w:sz w:val="18"/>
          <w:szCs w:val="18"/>
        </w:rPr>
        <w:t>江苏省职业技术教育学会</w:t>
      </w:r>
      <w:r w:rsidRPr="00DD7CDB">
        <w:rPr>
          <w:rFonts w:ascii="宋体" w:eastAsia="宋体" w:hAnsi="宋体" w:cs="宋体" w:hint="eastAsia"/>
          <w:color w:val="666666"/>
          <w:kern w:val="0"/>
          <w:sz w:val="18"/>
          <w:szCs w:val="18"/>
        </w:rPr>
        <w:br/>
        <w:t>                                     2018年3月21日</w:t>
      </w:r>
    </w:p>
    <w:p w:rsidR="00EB07C1" w:rsidRDefault="00EB07C1" w:rsidP="00DD7CDB">
      <w:pPr>
        <w:widowControl/>
        <w:spacing w:line="360" w:lineRule="atLeast"/>
        <w:ind w:firstLine="480"/>
        <w:jc w:val="right"/>
        <w:rPr>
          <w:rFonts w:ascii="宋体" w:eastAsia="宋体" w:hAnsi="宋体" w:cs="宋体" w:hint="eastAsia"/>
          <w:color w:val="666666"/>
          <w:kern w:val="0"/>
          <w:sz w:val="18"/>
          <w:szCs w:val="18"/>
        </w:rPr>
      </w:pPr>
    </w:p>
    <w:p w:rsidR="00EB07C1" w:rsidRPr="00DD7CDB" w:rsidRDefault="00EB07C1" w:rsidP="00DD7CDB">
      <w:pPr>
        <w:widowControl/>
        <w:spacing w:line="360" w:lineRule="atLeast"/>
        <w:ind w:firstLine="480"/>
        <w:jc w:val="right"/>
        <w:rPr>
          <w:rFonts w:ascii="宋体" w:eastAsia="宋体" w:hAnsi="宋体" w:cs="宋体"/>
          <w:color w:val="666666"/>
          <w:kern w:val="0"/>
          <w:sz w:val="18"/>
          <w:szCs w:val="18"/>
        </w:rPr>
      </w:pPr>
    </w:p>
    <w:sectPr w:rsidR="00EB07C1" w:rsidRPr="00DD7CDB" w:rsidSect="004475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00" w:rsidRDefault="00150D00" w:rsidP="00A445CB">
      <w:r>
        <w:separator/>
      </w:r>
    </w:p>
  </w:endnote>
  <w:endnote w:type="continuationSeparator" w:id="1">
    <w:p w:rsidR="00150D00" w:rsidRDefault="00150D00" w:rsidP="00A44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00" w:rsidRDefault="00150D00" w:rsidP="00A445CB">
      <w:r>
        <w:separator/>
      </w:r>
    </w:p>
  </w:footnote>
  <w:footnote w:type="continuationSeparator" w:id="1">
    <w:p w:rsidR="00150D00" w:rsidRDefault="00150D00" w:rsidP="00A44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CDB"/>
    <w:rsid w:val="000079C7"/>
    <w:rsid w:val="00044CB8"/>
    <w:rsid w:val="00150D00"/>
    <w:rsid w:val="00250AEF"/>
    <w:rsid w:val="0044750E"/>
    <w:rsid w:val="00494C11"/>
    <w:rsid w:val="004F1876"/>
    <w:rsid w:val="00877A9D"/>
    <w:rsid w:val="009774DB"/>
    <w:rsid w:val="00A445CB"/>
    <w:rsid w:val="00D8786E"/>
    <w:rsid w:val="00D975B9"/>
    <w:rsid w:val="00DD0BE2"/>
    <w:rsid w:val="00DD7CDB"/>
    <w:rsid w:val="00EB07C1"/>
    <w:rsid w:val="00ED1382"/>
    <w:rsid w:val="00FC1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C1"/>
    <w:pPr>
      <w:widowControl w:val="0"/>
      <w:jc w:val="both"/>
    </w:pPr>
  </w:style>
  <w:style w:type="paragraph" w:styleId="4">
    <w:name w:val="heading 4"/>
    <w:basedOn w:val="a"/>
    <w:link w:val="4Char"/>
    <w:uiPriority w:val="9"/>
    <w:qFormat/>
    <w:rsid w:val="00DD7CD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D7CDB"/>
    <w:rPr>
      <w:rFonts w:ascii="宋体" w:eastAsia="宋体" w:hAnsi="宋体" w:cs="宋体"/>
      <w:b/>
      <w:bCs/>
      <w:kern w:val="0"/>
      <w:sz w:val="24"/>
      <w:szCs w:val="24"/>
    </w:rPr>
  </w:style>
  <w:style w:type="character" w:customStyle="1" w:styleId="apple-converted-space">
    <w:name w:val="apple-converted-space"/>
    <w:basedOn w:val="a0"/>
    <w:rsid w:val="00DD7CDB"/>
  </w:style>
  <w:style w:type="character" w:customStyle="1" w:styleId="author">
    <w:name w:val="author"/>
    <w:basedOn w:val="a0"/>
    <w:rsid w:val="00DD7CDB"/>
  </w:style>
  <w:style w:type="paragraph" w:styleId="a3">
    <w:name w:val="Normal (Web)"/>
    <w:basedOn w:val="a"/>
    <w:uiPriority w:val="99"/>
    <w:semiHidden/>
    <w:unhideWhenUsed/>
    <w:rsid w:val="00DD7C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7CDB"/>
    <w:rPr>
      <w:b/>
      <w:bCs/>
    </w:rPr>
  </w:style>
  <w:style w:type="paragraph" w:styleId="a5">
    <w:name w:val="header"/>
    <w:basedOn w:val="a"/>
    <w:link w:val="Char"/>
    <w:uiPriority w:val="99"/>
    <w:semiHidden/>
    <w:unhideWhenUsed/>
    <w:rsid w:val="00A44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445CB"/>
    <w:rPr>
      <w:sz w:val="18"/>
      <w:szCs w:val="18"/>
    </w:rPr>
  </w:style>
  <w:style w:type="paragraph" w:styleId="a6">
    <w:name w:val="footer"/>
    <w:basedOn w:val="a"/>
    <w:link w:val="Char0"/>
    <w:uiPriority w:val="99"/>
    <w:semiHidden/>
    <w:unhideWhenUsed/>
    <w:rsid w:val="00A445C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445CB"/>
    <w:rPr>
      <w:sz w:val="18"/>
      <w:szCs w:val="18"/>
    </w:rPr>
  </w:style>
</w:styles>
</file>

<file path=word/webSettings.xml><?xml version="1.0" encoding="utf-8"?>
<w:webSettings xmlns:r="http://schemas.openxmlformats.org/officeDocument/2006/relationships" xmlns:w="http://schemas.openxmlformats.org/wordprocessingml/2006/main">
  <w:divs>
    <w:div w:id="296451247">
      <w:bodyDiv w:val="1"/>
      <w:marLeft w:val="0"/>
      <w:marRight w:val="0"/>
      <w:marTop w:val="0"/>
      <w:marBottom w:val="0"/>
      <w:divBdr>
        <w:top w:val="none" w:sz="0" w:space="0" w:color="auto"/>
        <w:left w:val="none" w:sz="0" w:space="0" w:color="auto"/>
        <w:bottom w:val="none" w:sz="0" w:space="0" w:color="auto"/>
        <w:right w:val="none" w:sz="0" w:space="0" w:color="auto"/>
      </w:divBdr>
      <w:divsChild>
        <w:div w:id="14840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邵小明</dc:creator>
  <cp:lastModifiedBy>Administrator</cp:lastModifiedBy>
  <cp:revision>13</cp:revision>
  <dcterms:created xsi:type="dcterms:W3CDTF">2018-03-27T02:07:00Z</dcterms:created>
  <dcterms:modified xsi:type="dcterms:W3CDTF">2018-03-27T07:07:00Z</dcterms:modified>
</cp:coreProperties>
</file>