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D0D" w:rsidRDefault="00DA69C8">
      <w:pPr>
        <w:spacing w:line="0" w:lineRule="atLeas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江苏</w:t>
      </w:r>
      <w:r>
        <w:rPr>
          <w:rFonts w:ascii="黑体" w:eastAsia="黑体" w:hAnsi="黑体"/>
          <w:sz w:val="36"/>
          <w:szCs w:val="36"/>
        </w:rPr>
        <w:t>省</w:t>
      </w:r>
      <w:r>
        <w:rPr>
          <w:rFonts w:ascii="黑体" w:eastAsia="黑体" w:hAnsi="黑体" w:hint="eastAsia"/>
          <w:sz w:val="36"/>
          <w:szCs w:val="36"/>
        </w:rPr>
        <w:t>无锡技师学院实习教学评教表</w:t>
      </w:r>
      <w:bookmarkStart w:id="0" w:name="_GoBack"/>
      <w:bookmarkEnd w:id="0"/>
    </w:p>
    <w:p w:rsidR="001E7D0D" w:rsidRDefault="001E7D0D">
      <w:pPr>
        <w:spacing w:line="0" w:lineRule="atLeast"/>
        <w:jc w:val="center"/>
        <w:rPr>
          <w:rFonts w:ascii="黑体" w:eastAsia="黑体" w:hAnsi="黑体"/>
          <w:sz w:val="36"/>
          <w:szCs w:val="36"/>
        </w:rPr>
      </w:pPr>
    </w:p>
    <w:p w:rsidR="001E7D0D" w:rsidRDefault="00DA69C8">
      <w:pPr>
        <w:spacing w:line="0" w:lineRule="atLeast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所属系：</w:t>
      </w:r>
      <w:r>
        <w:rPr>
          <w:rFonts w:ascii="黑体" w:eastAsia="黑体" w:hAnsi="黑体" w:hint="eastAsia"/>
          <w:sz w:val="24"/>
          <w:szCs w:val="24"/>
        </w:rPr>
        <w:t>__________</w:t>
      </w:r>
      <w:r>
        <w:rPr>
          <w:rFonts w:ascii="黑体" w:eastAsia="黑体" w:hAnsi="黑体" w:hint="eastAsia"/>
          <w:sz w:val="24"/>
          <w:szCs w:val="24"/>
        </w:rPr>
        <w:t>班级名称：</w:t>
      </w:r>
      <w:r>
        <w:rPr>
          <w:rFonts w:ascii="黑体" w:eastAsia="黑体" w:hAnsi="黑体" w:hint="eastAsia"/>
          <w:sz w:val="24"/>
          <w:szCs w:val="24"/>
        </w:rPr>
        <w:t>___________</w:t>
      </w:r>
      <w:r>
        <w:rPr>
          <w:rFonts w:ascii="黑体" w:eastAsia="黑体" w:hAnsi="黑体" w:hint="eastAsia"/>
          <w:sz w:val="24"/>
          <w:szCs w:val="24"/>
          <w:u w:val="single"/>
        </w:rPr>
        <w:t xml:space="preserve">   </w:t>
      </w:r>
      <w:r>
        <w:rPr>
          <w:rFonts w:ascii="黑体" w:eastAsia="黑体" w:hAnsi="黑体" w:hint="eastAsia"/>
          <w:sz w:val="24"/>
          <w:szCs w:val="24"/>
        </w:rPr>
        <w:t>班主任：</w:t>
      </w:r>
      <w:r>
        <w:rPr>
          <w:rFonts w:ascii="黑体" w:eastAsia="黑体" w:hAnsi="黑体" w:hint="eastAsia"/>
          <w:sz w:val="24"/>
          <w:szCs w:val="24"/>
        </w:rPr>
        <w:t>__________</w:t>
      </w:r>
      <w:r>
        <w:rPr>
          <w:rFonts w:ascii="黑体" w:eastAsia="黑体" w:hAnsi="黑体" w:hint="eastAsia"/>
          <w:sz w:val="24"/>
          <w:szCs w:val="24"/>
          <w:u w:val="single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>实习课程：</w:t>
      </w:r>
      <w:r>
        <w:rPr>
          <w:rFonts w:ascii="黑体" w:eastAsia="黑体" w:hAnsi="黑体" w:hint="eastAsia"/>
          <w:sz w:val="24"/>
          <w:szCs w:val="24"/>
          <w:u w:val="single"/>
        </w:rPr>
        <w:t xml:space="preserve">           __ </w:t>
      </w:r>
      <w:r>
        <w:rPr>
          <w:rFonts w:ascii="黑体" w:eastAsia="黑体" w:hAnsi="黑体" w:hint="eastAsia"/>
          <w:sz w:val="24"/>
          <w:szCs w:val="24"/>
        </w:rPr>
        <w:t>评教日期：</w:t>
      </w:r>
      <w:r>
        <w:rPr>
          <w:rFonts w:ascii="黑体" w:eastAsia="黑体" w:hAnsi="黑体" w:hint="eastAsia"/>
          <w:sz w:val="24"/>
          <w:szCs w:val="24"/>
        </w:rPr>
        <w:t>_______</w:t>
      </w:r>
      <w:r>
        <w:rPr>
          <w:rFonts w:ascii="黑体" w:eastAsia="黑体" w:hAnsi="黑体" w:hint="eastAsia"/>
          <w:sz w:val="24"/>
          <w:szCs w:val="24"/>
        </w:rPr>
        <w:t>年</w:t>
      </w:r>
      <w:r>
        <w:rPr>
          <w:rFonts w:ascii="黑体" w:eastAsia="黑体" w:hAnsi="黑体" w:hint="eastAsia"/>
          <w:sz w:val="24"/>
          <w:szCs w:val="24"/>
        </w:rPr>
        <w:t>____</w:t>
      </w:r>
      <w:r>
        <w:rPr>
          <w:rFonts w:ascii="黑体" w:eastAsia="黑体" w:hAnsi="黑体" w:hint="eastAsia"/>
          <w:sz w:val="24"/>
          <w:szCs w:val="24"/>
        </w:rPr>
        <w:t>月</w:t>
      </w:r>
      <w:r>
        <w:rPr>
          <w:rFonts w:ascii="黑体" w:eastAsia="黑体" w:hAnsi="黑体" w:hint="eastAsia"/>
          <w:sz w:val="24"/>
          <w:szCs w:val="24"/>
        </w:rPr>
        <w:t>____</w:t>
      </w:r>
      <w:r>
        <w:rPr>
          <w:rFonts w:ascii="黑体" w:eastAsia="黑体" w:hAnsi="黑体" w:hint="eastAsia"/>
          <w:sz w:val="24"/>
          <w:szCs w:val="24"/>
        </w:rPr>
        <w:t>日</w:t>
      </w:r>
    </w:p>
    <w:tbl>
      <w:tblPr>
        <w:tblStyle w:val="a5"/>
        <w:tblW w:w="13891" w:type="dxa"/>
        <w:jc w:val="center"/>
        <w:tblLayout w:type="fixed"/>
        <w:tblLook w:val="04A0" w:firstRow="1" w:lastRow="0" w:firstColumn="1" w:lastColumn="0" w:noHBand="0" w:noVBand="1"/>
      </w:tblPr>
      <w:tblGrid>
        <w:gridCol w:w="427"/>
        <w:gridCol w:w="709"/>
        <w:gridCol w:w="3119"/>
        <w:gridCol w:w="3224"/>
        <w:gridCol w:w="2220"/>
        <w:gridCol w:w="899"/>
        <w:gridCol w:w="823"/>
        <w:gridCol w:w="823"/>
        <w:gridCol w:w="823"/>
        <w:gridCol w:w="824"/>
      </w:tblGrid>
      <w:tr w:rsidR="001E7D0D">
        <w:trPr>
          <w:trHeight w:val="422"/>
          <w:jc w:val="center"/>
        </w:trPr>
        <w:tc>
          <w:tcPr>
            <w:tcW w:w="1136" w:type="dxa"/>
            <w:gridSpan w:val="2"/>
            <w:vMerge w:val="restart"/>
            <w:vAlign w:val="center"/>
          </w:tcPr>
          <w:p w:rsidR="001E7D0D" w:rsidRDefault="00DA69C8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标准</w:t>
            </w:r>
          </w:p>
          <w:p w:rsidR="001E7D0D" w:rsidRDefault="00DA69C8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9462" w:type="dxa"/>
            <w:gridSpan w:val="4"/>
            <w:vAlign w:val="center"/>
          </w:tcPr>
          <w:p w:rsidR="001E7D0D" w:rsidRDefault="00DA69C8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参考标准</w:t>
            </w:r>
          </w:p>
        </w:tc>
        <w:tc>
          <w:tcPr>
            <w:tcW w:w="3293" w:type="dxa"/>
            <w:gridSpan w:val="4"/>
            <w:vAlign w:val="center"/>
          </w:tcPr>
          <w:p w:rsidR="001E7D0D" w:rsidRDefault="00DA69C8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评教得分</w:t>
            </w:r>
          </w:p>
        </w:tc>
      </w:tr>
      <w:tr w:rsidR="001E7D0D">
        <w:trPr>
          <w:trHeight w:val="556"/>
          <w:jc w:val="center"/>
        </w:trPr>
        <w:tc>
          <w:tcPr>
            <w:tcW w:w="1136" w:type="dxa"/>
            <w:gridSpan w:val="2"/>
            <w:vMerge/>
          </w:tcPr>
          <w:p w:rsidR="001E7D0D" w:rsidRDefault="001E7D0D">
            <w:pPr>
              <w:spacing w:line="0" w:lineRule="atLeast"/>
            </w:pPr>
          </w:p>
        </w:tc>
        <w:tc>
          <w:tcPr>
            <w:tcW w:w="3119" w:type="dxa"/>
            <w:vAlign w:val="center"/>
          </w:tcPr>
          <w:p w:rsidR="001E7D0D" w:rsidRDefault="00DA69C8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10</w:t>
            </w:r>
            <w:r>
              <w:rPr>
                <w:rFonts w:hint="eastAsia"/>
                <w:b/>
                <w:sz w:val="24"/>
                <w:szCs w:val="24"/>
              </w:rPr>
              <w:t>分</w:t>
            </w:r>
          </w:p>
        </w:tc>
        <w:tc>
          <w:tcPr>
            <w:tcW w:w="3224" w:type="dxa"/>
            <w:vAlign w:val="center"/>
          </w:tcPr>
          <w:p w:rsidR="001E7D0D" w:rsidRDefault="00DA69C8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7</w:t>
            </w:r>
            <w:r>
              <w:rPr>
                <w:rFonts w:hint="eastAsia"/>
                <w:b/>
                <w:sz w:val="24"/>
                <w:szCs w:val="24"/>
              </w:rPr>
              <w:t>分</w:t>
            </w:r>
          </w:p>
        </w:tc>
        <w:tc>
          <w:tcPr>
            <w:tcW w:w="2220" w:type="dxa"/>
            <w:vAlign w:val="center"/>
          </w:tcPr>
          <w:p w:rsidR="001E7D0D" w:rsidRDefault="00DA69C8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</w:t>
            </w:r>
            <w:r>
              <w:rPr>
                <w:rFonts w:hint="eastAsia"/>
                <w:b/>
                <w:sz w:val="24"/>
                <w:szCs w:val="24"/>
              </w:rPr>
              <w:t>分</w:t>
            </w:r>
          </w:p>
        </w:tc>
        <w:tc>
          <w:tcPr>
            <w:tcW w:w="899" w:type="dxa"/>
            <w:vAlign w:val="center"/>
          </w:tcPr>
          <w:p w:rsidR="001E7D0D" w:rsidRDefault="00DA69C8">
            <w:pPr>
              <w:spacing w:line="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教师</w:t>
            </w:r>
          </w:p>
          <w:p w:rsidR="001E7D0D" w:rsidRDefault="00DA69C8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823" w:type="dxa"/>
          </w:tcPr>
          <w:p w:rsidR="001E7D0D" w:rsidRDefault="001E7D0D">
            <w:pPr>
              <w:adjustRightInd w:val="0"/>
              <w:snapToGrid w:val="0"/>
              <w:spacing w:line="0" w:lineRule="atLeast"/>
              <w:jc w:val="center"/>
            </w:pPr>
          </w:p>
        </w:tc>
        <w:tc>
          <w:tcPr>
            <w:tcW w:w="823" w:type="dxa"/>
          </w:tcPr>
          <w:p w:rsidR="001E7D0D" w:rsidRDefault="001E7D0D">
            <w:pPr>
              <w:adjustRightInd w:val="0"/>
              <w:snapToGrid w:val="0"/>
              <w:spacing w:line="0" w:lineRule="atLeast"/>
              <w:jc w:val="center"/>
            </w:pPr>
          </w:p>
        </w:tc>
        <w:tc>
          <w:tcPr>
            <w:tcW w:w="823" w:type="dxa"/>
          </w:tcPr>
          <w:p w:rsidR="001E7D0D" w:rsidRDefault="001E7D0D">
            <w:pPr>
              <w:adjustRightInd w:val="0"/>
              <w:snapToGrid w:val="0"/>
              <w:spacing w:line="0" w:lineRule="atLeast"/>
              <w:jc w:val="center"/>
            </w:pPr>
          </w:p>
        </w:tc>
        <w:tc>
          <w:tcPr>
            <w:tcW w:w="824" w:type="dxa"/>
          </w:tcPr>
          <w:p w:rsidR="001E7D0D" w:rsidRDefault="001E7D0D">
            <w:pPr>
              <w:adjustRightInd w:val="0"/>
              <w:snapToGrid w:val="0"/>
              <w:spacing w:line="0" w:lineRule="atLeast"/>
              <w:jc w:val="center"/>
            </w:pPr>
          </w:p>
        </w:tc>
      </w:tr>
      <w:tr w:rsidR="001E7D0D">
        <w:trPr>
          <w:jc w:val="center"/>
        </w:trPr>
        <w:tc>
          <w:tcPr>
            <w:tcW w:w="427" w:type="dxa"/>
            <w:vMerge w:val="restart"/>
            <w:vAlign w:val="center"/>
          </w:tcPr>
          <w:p w:rsidR="001E7D0D" w:rsidRDefault="00DA69C8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教学内容</w:t>
            </w:r>
          </w:p>
        </w:tc>
        <w:tc>
          <w:tcPr>
            <w:tcW w:w="709" w:type="dxa"/>
            <w:vAlign w:val="center"/>
          </w:tcPr>
          <w:p w:rsidR="001E7D0D" w:rsidRDefault="00DA69C8">
            <w:pPr>
              <w:spacing w:line="0" w:lineRule="atLeast"/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一</w:t>
            </w:r>
            <w:proofErr w:type="gramEnd"/>
          </w:p>
        </w:tc>
        <w:tc>
          <w:tcPr>
            <w:tcW w:w="3119" w:type="dxa"/>
            <w:vAlign w:val="center"/>
          </w:tcPr>
          <w:p w:rsidR="001E7D0D" w:rsidRDefault="00DA69C8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概念正确，讲解</w:t>
            </w:r>
            <w:proofErr w:type="gramStart"/>
            <w:r>
              <w:rPr>
                <w:rFonts w:hint="eastAsia"/>
              </w:rPr>
              <w:t>深入简</w:t>
            </w:r>
            <w:proofErr w:type="gramEnd"/>
            <w:r>
              <w:rPr>
                <w:rFonts w:hint="eastAsia"/>
              </w:rPr>
              <w:t>出，逻辑性强，容易理解。</w:t>
            </w:r>
          </w:p>
        </w:tc>
        <w:tc>
          <w:tcPr>
            <w:tcW w:w="3224" w:type="dxa"/>
            <w:vAlign w:val="center"/>
          </w:tcPr>
          <w:p w:rsidR="001E7D0D" w:rsidRDefault="00DA69C8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概念基本正确，讲解比较生硬，逻辑性不够强。</w:t>
            </w:r>
          </w:p>
        </w:tc>
        <w:tc>
          <w:tcPr>
            <w:tcW w:w="3119" w:type="dxa"/>
            <w:gridSpan w:val="2"/>
            <w:vAlign w:val="center"/>
          </w:tcPr>
          <w:p w:rsidR="001E7D0D" w:rsidRDefault="00DA69C8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概念紊乱，逻辑差，讲解不清，难以理解。</w:t>
            </w:r>
          </w:p>
        </w:tc>
        <w:tc>
          <w:tcPr>
            <w:tcW w:w="823" w:type="dxa"/>
            <w:vAlign w:val="center"/>
          </w:tcPr>
          <w:p w:rsidR="001E7D0D" w:rsidRDefault="001E7D0D">
            <w:pPr>
              <w:adjustRightInd w:val="0"/>
              <w:snapToGrid w:val="0"/>
              <w:spacing w:line="0" w:lineRule="atLeast"/>
              <w:jc w:val="center"/>
            </w:pPr>
          </w:p>
        </w:tc>
        <w:tc>
          <w:tcPr>
            <w:tcW w:w="823" w:type="dxa"/>
            <w:vAlign w:val="center"/>
          </w:tcPr>
          <w:p w:rsidR="001E7D0D" w:rsidRDefault="001E7D0D">
            <w:pPr>
              <w:adjustRightInd w:val="0"/>
              <w:snapToGrid w:val="0"/>
              <w:spacing w:line="0" w:lineRule="atLeast"/>
              <w:jc w:val="center"/>
            </w:pPr>
          </w:p>
        </w:tc>
        <w:tc>
          <w:tcPr>
            <w:tcW w:w="823" w:type="dxa"/>
            <w:vAlign w:val="center"/>
          </w:tcPr>
          <w:p w:rsidR="001E7D0D" w:rsidRDefault="001E7D0D">
            <w:pPr>
              <w:adjustRightInd w:val="0"/>
              <w:snapToGrid w:val="0"/>
              <w:spacing w:line="0" w:lineRule="atLeast"/>
              <w:jc w:val="center"/>
            </w:pPr>
          </w:p>
        </w:tc>
        <w:tc>
          <w:tcPr>
            <w:tcW w:w="824" w:type="dxa"/>
            <w:vAlign w:val="center"/>
          </w:tcPr>
          <w:p w:rsidR="001E7D0D" w:rsidRDefault="001E7D0D">
            <w:pPr>
              <w:adjustRightInd w:val="0"/>
              <w:snapToGrid w:val="0"/>
              <w:spacing w:line="0" w:lineRule="atLeast"/>
              <w:jc w:val="center"/>
            </w:pPr>
          </w:p>
        </w:tc>
      </w:tr>
      <w:tr w:rsidR="001E7D0D">
        <w:trPr>
          <w:jc w:val="center"/>
        </w:trPr>
        <w:tc>
          <w:tcPr>
            <w:tcW w:w="427" w:type="dxa"/>
            <w:vMerge/>
            <w:vAlign w:val="center"/>
          </w:tcPr>
          <w:p w:rsidR="001E7D0D" w:rsidRDefault="001E7D0D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1E7D0D" w:rsidRDefault="00DA69C8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</w:t>
            </w:r>
          </w:p>
        </w:tc>
        <w:tc>
          <w:tcPr>
            <w:tcW w:w="3119" w:type="dxa"/>
            <w:vAlign w:val="center"/>
          </w:tcPr>
          <w:p w:rsidR="001E7D0D" w:rsidRDefault="00DA69C8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重点突出，难点讲解清楚，效果好。</w:t>
            </w:r>
          </w:p>
        </w:tc>
        <w:tc>
          <w:tcPr>
            <w:tcW w:w="3224" w:type="dxa"/>
            <w:vAlign w:val="center"/>
          </w:tcPr>
          <w:p w:rsidR="001E7D0D" w:rsidRDefault="00DA69C8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重点较明确，难点讲解不透，效果一般。</w:t>
            </w:r>
          </w:p>
        </w:tc>
        <w:tc>
          <w:tcPr>
            <w:tcW w:w="3119" w:type="dxa"/>
            <w:gridSpan w:val="2"/>
            <w:vAlign w:val="center"/>
          </w:tcPr>
          <w:p w:rsidR="001E7D0D" w:rsidRDefault="00DA69C8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讲课无重点、难点，难以理解，效果差。</w:t>
            </w:r>
          </w:p>
        </w:tc>
        <w:tc>
          <w:tcPr>
            <w:tcW w:w="823" w:type="dxa"/>
          </w:tcPr>
          <w:p w:rsidR="001E7D0D" w:rsidRDefault="001E7D0D">
            <w:pPr>
              <w:adjustRightInd w:val="0"/>
              <w:snapToGrid w:val="0"/>
              <w:spacing w:line="0" w:lineRule="atLeast"/>
              <w:jc w:val="center"/>
            </w:pPr>
          </w:p>
        </w:tc>
        <w:tc>
          <w:tcPr>
            <w:tcW w:w="823" w:type="dxa"/>
          </w:tcPr>
          <w:p w:rsidR="001E7D0D" w:rsidRDefault="001E7D0D">
            <w:pPr>
              <w:adjustRightInd w:val="0"/>
              <w:snapToGrid w:val="0"/>
              <w:spacing w:line="0" w:lineRule="atLeast"/>
              <w:jc w:val="center"/>
            </w:pPr>
          </w:p>
        </w:tc>
        <w:tc>
          <w:tcPr>
            <w:tcW w:w="823" w:type="dxa"/>
          </w:tcPr>
          <w:p w:rsidR="001E7D0D" w:rsidRDefault="001E7D0D">
            <w:pPr>
              <w:adjustRightInd w:val="0"/>
              <w:snapToGrid w:val="0"/>
              <w:spacing w:line="0" w:lineRule="atLeast"/>
              <w:jc w:val="center"/>
            </w:pPr>
          </w:p>
        </w:tc>
        <w:tc>
          <w:tcPr>
            <w:tcW w:w="824" w:type="dxa"/>
          </w:tcPr>
          <w:p w:rsidR="001E7D0D" w:rsidRDefault="001E7D0D">
            <w:pPr>
              <w:adjustRightInd w:val="0"/>
              <w:snapToGrid w:val="0"/>
              <w:spacing w:line="0" w:lineRule="atLeast"/>
              <w:jc w:val="center"/>
            </w:pPr>
          </w:p>
        </w:tc>
      </w:tr>
      <w:tr w:rsidR="001E7D0D">
        <w:trPr>
          <w:jc w:val="center"/>
        </w:trPr>
        <w:tc>
          <w:tcPr>
            <w:tcW w:w="427" w:type="dxa"/>
            <w:vMerge/>
            <w:vAlign w:val="center"/>
          </w:tcPr>
          <w:p w:rsidR="001E7D0D" w:rsidRDefault="001E7D0D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1E7D0D" w:rsidRDefault="00DA69C8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三</w:t>
            </w:r>
          </w:p>
        </w:tc>
        <w:tc>
          <w:tcPr>
            <w:tcW w:w="3119" w:type="dxa"/>
            <w:vAlign w:val="center"/>
          </w:tcPr>
          <w:p w:rsidR="001E7D0D" w:rsidRDefault="00DA69C8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每次课都突出安全教育，案例生动，记忆深刻。</w:t>
            </w:r>
          </w:p>
        </w:tc>
        <w:tc>
          <w:tcPr>
            <w:tcW w:w="3224" w:type="dxa"/>
            <w:vAlign w:val="center"/>
          </w:tcPr>
          <w:p w:rsidR="001E7D0D" w:rsidRDefault="00DA69C8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安全教育能常讲，而不强调，一带而过。</w:t>
            </w:r>
          </w:p>
        </w:tc>
        <w:tc>
          <w:tcPr>
            <w:tcW w:w="3119" w:type="dxa"/>
            <w:gridSpan w:val="2"/>
            <w:vAlign w:val="center"/>
          </w:tcPr>
          <w:p w:rsidR="001E7D0D" w:rsidRDefault="00DA69C8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安全教育不经常讲。</w:t>
            </w:r>
          </w:p>
        </w:tc>
        <w:tc>
          <w:tcPr>
            <w:tcW w:w="823" w:type="dxa"/>
          </w:tcPr>
          <w:p w:rsidR="001E7D0D" w:rsidRDefault="001E7D0D">
            <w:pPr>
              <w:adjustRightInd w:val="0"/>
              <w:snapToGrid w:val="0"/>
              <w:spacing w:line="0" w:lineRule="atLeast"/>
              <w:jc w:val="center"/>
            </w:pPr>
          </w:p>
        </w:tc>
        <w:tc>
          <w:tcPr>
            <w:tcW w:w="823" w:type="dxa"/>
          </w:tcPr>
          <w:p w:rsidR="001E7D0D" w:rsidRDefault="001E7D0D">
            <w:pPr>
              <w:adjustRightInd w:val="0"/>
              <w:snapToGrid w:val="0"/>
              <w:spacing w:line="0" w:lineRule="atLeast"/>
              <w:jc w:val="center"/>
            </w:pPr>
          </w:p>
        </w:tc>
        <w:tc>
          <w:tcPr>
            <w:tcW w:w="823" w:type="dxa"/>
          </w:tcPr>
          <w:p w:rsidR="001E7D0D" w:rsidRDefault="001E7D0D">
            <w:pPr>
              <w:adjustRightInd w:val="0"/>
              <w:snapToGrid w:val="0"/>
              <w:spacing w:line="0" w:lineRule="atLeast"/>
              <w:jc w:val="center"/>
            </w:pPr>
          </w:p>
        </w:tc>
        <w:tc>
          <w:tcPr>
            <w:tcW w:w="824" w:type="dxa"/>
          </w:tcPr>
          <w:p w:rsidR="001E7D0D" w:rsidRDefault="001E7D0D">
            <w:pPr>
              <w:adjustRightInd w:val="0"/>
              <w:snapToGrid w:val="0"/>
              <w:spacing w:line="0" w:lineRule="atLeast"/>
              <w:jc w:val="center"/>
            </w:pPr>
          </w:p>
        </w:tc>
      </w:tr>
      <w:tr w:rsidR="001E7D0D">
        <w:trPr>
          <w:jc w:val="center"/>
        </w:trPr>
        <w:tc>
          <w:tcPr>
            <w:tcW w:w="427" w:type="dxa"/>
            <w:vMerge w:val="restart"/>
            <w:vAlign w:val="center"/>
          </w:tcPr>
          <w:p w:rsidR="001E7D0D" w:rsidRDefault="00DA69C8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教学方法</w:t>
            </w:r>
          </w:p>
        </w:tc>
        <w:tc>
          <w:tcPr>
            <w:tcW w:w="709" w:type="dxa"/>
            <w:vAlign w:val="center"/>
          </w:tcPr>
          <w:p w:rsidR="001E7D0D" w:rsidRDefault="00DA69C8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四</w:t>
            </w:r>
          </w:p>
        </w:tc>
        <w:tc>
          <w:tcPr>
            <w:tcW w:w="3119" w:type="dxa"/>
            <w:vAlign w:val="center"/>
          </w:tcPr>
          <w:p w:rsidR="001E7D0D" w:rsidRDefault="00DA69C8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教学方法好，讲课生动，富有吸引力。</w:t>
            </w:r>
          </w:p>
        </w:tc>
        <w:tc>
          <w:tcPr>
            <w:tcW w:w="3224" w:type="dxa"/>
            <w:vAlign w:val="center"/>
          </w:tcPr>
          <w:p w:rsidR="001E7D0D" w:rsidRDefault="00DA69C8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教学方法一般，吸引力不强。</w:t>
            </w:r>
          </w:p>
        </w:tc>
        <w:tc>
          <w:tcPr>
            <w:tcW w:w="3119" w:type="dxa"/>
            <w:gridSpan w:val="2"/>
            <w:vAlign w:val="center"/>
          </w:tcPr>
          <w:p w:rsidR="001E7D0D" w:rsidRDefault="00DA69C8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讲学方法简单，枯燥乏味。</w:t>
            </w:r>
          </w:p>
        </w:tc>
        <w:tc>
          <w:tcPr>
            <w:tcW w:w="823" w:type="dxa"/>
          </w:tcPr>
          <w:p w:rsidR="001E7D0D" w:rsidRDefault="001E7D0D">
            <w:pPr>
              <w:adjustRightInd w:val="0"/>
              <w:snapToGrid w:val="0"/>
              <w:spacing w:line="0" w:lineRule="atLeast"/>
              <w:jc w:val="center"/>
            </w:pPr>
          </w:p>
        </w:tc>
        <w:tc>
          <w:tcPr>
            <w:tcW w:w="823" w:type="dxa"/>
          </w:tcPr>
          <w:p w:rsidR="001E7D0D" w:rsidRDefault="001E7D0D">
            <w:pPr>
              <w:adjustRightInd w:val="0"/>
              <w:snapToGrid w:val="0"/>
              <w:spacing w:line="0" w:lineRule="atLeast"/>
              <w:jc w:val="center"/>
            </w:pPr>
          </w:p>
        </w:tc>
        <w:tc>
          <w:tcPr>
            <w:tcW w:w="823" w:type="dxa"/>
          </w:tcPr>
          <w:p w:rsidR="001E7D0D" w:rsidRDefault="001E7D0D">
            <w:pPr>
              <w:adjustRightInd w:val="0"/>
              <w:snapToGrid w:val="0"/>
              <w:spacing w:line="0" w:lineRule="atLeast"/>
              <w:jc w:val="center"/>
            </w:pPr>
          </w:p>
        </w:tc>
        <w:tc>
          <w:tcPr>
            <w:tcW w:w="824" w:type="dxa"/>
          </w:tcPr>
          <w:p w:rsidR="001E7D0D" w:rsidRDefault="001E7D0D">
            <w:pPr>
              <w:adjustRightInd w:val="0"/>
              <w:snapToGrid w:val="0"/>
              <w:spacing w:line="0" w:lineRule="atLeast"/>
              <w:jc w:val="center"/>
            </w:pPr>
          </w:p>
        </w:tc>
      </w:tr>
      <w:tr w:rsidR="001E7D0D">
        <w:trPr>
          <w:jc w:val="center"/>
        </w:trPr>
        <w:tc>
          <w:tcPr>
            <w:tcW w:w="427" w:type="dxa"/>
            <w:vMerge/>
            <w:vAlign w:val="center"/>
          </w:tcPr>
          <w:p w:rsidR="001E7D0D" w:rsidRDefault="001E7D0D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1E7D0D" w:rsidRDefault="00DA69C8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五</w:t>
            </w:r>
          </w:p>
        </w:tc>
        <w:tc>
          <w:tcPr>
            <w:tcW w:w="3119" w:type="dxa"/>
            <w:vAlign w:val="center"/>
          </w:tcPr>
          <w:p w:rsidR="001E7D0D" w:rsidRDefault="00DA69C8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理论联系实际，每个课题都做示范操作，操作熟练讲解透彻。</w:t>
            </w:r>
          </w:p>
        </w:tc>
        <w:tc>
          <w:tcPr>
            <w:tcW w:w="3224" w:type="dxa"/>
            <w:vAlign w:val="center"/>
          </w:tcPr>
          <w:p w:rsidR="001E7D0D" w:rsidRDefault="00DA69C8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示范操作熟练，能讲深讲透，但不经常。</w:t>
            </w:r>
          </w:p>
        </w:tc>
        <w:tc>
          <w:tcPr>
            <w:tcW w:w="3119" w:type="dxa"/>
            <w:gridSpan w:val="2"/>
            <w:vAlign w:val="center"/>
          </w:tcPr>
          <w:p w:rsidR="001E7D0D" w:rsidRDefault="00DA69C8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示范有时做，动作不熟练或讲解不透。</w:t>
            </w:r>
          </w:p>
        </w:tc>
        <w:tc>
          <w:tcPr>
            <w:tcW w:w="823" w:type="dxa"/>
          </w:tcPr>
          <w:p w:rsidR="001E7D0D" w:rsidRDefault="001E7D0D">
            <w:pPr>
              <w:adjustRightInd w:val="0"/>
              <w:snapToGrid w:val="0"/>
              <w:spacing w:line="0" w:lineRule="atLeast"/>
              <w:jc w:val="center"/>
            </w:pPr>
          </w:p>
        </w:tc>
        <w:tc>
          <w:tcPr>
            <w:tcW w:w="823" w:type="dxa"/>
          </w:tcPr>
          <w:p w:rsidR="001E7D0D" w:rsidRDefault="001E7D0D">
            <w:pPr>
              <w:adjustRightInd w:val="0"/>
              <w:snapToGrid w:val="0"/>
              <w:spacing w:line="0" w:lineRule="atLeast"/>
              <w:jc w:val="center"/>
            </w:pPr>
          </w:p>
        </w:tc>
        <w:tc>
          <w:tcPr>
            <w:tcW w:w="823" w:type="dxa"/>
          </w:tcPr>
          <w:p w:rsidR="001E7D0D" w:rsidRDefault="001E7D0D">
            <w:pPr>
              <w:adjustRightInd w:val="0"/>
              <w:snapToGrid w:val="0"/>
              <w:spacing w:line="0" w:lineRule="atLeast"/>
              <w:jc w:val="center"/>
            </w:pPr>
          </w:p>
        </w:tc>
        <w:tc>
          <w:tcPr>
            <w:tcW w:w="824" w:type="dxa"/>
          </w:tcPr>
          <w:p w:rsidR="001E7D0D" w:rsidRDefault="001E7D0D">
            <w:pPr>
              <w:adjustRightInd w:val="0"/>
              <w:snapToGrid w:val="0"/>
              <w:spacing w:line="0" w:lineRule="atLeast"/>
              <w:jc w:val="center"/>
            </w:pPr>
          </w:p>
        </w:tc>
      </w:tr>
      <w:tr w:rsidR="001E7D0D">
        <w:trPr>
          <w:jc w:val="center"/>
        </w:trPr>
        <w:tc>
          <w:tcPr>
            <w:tcW w:w="427" w:type="dxa"/>
            <w:vMerge/>
            <w:vAlign w:val="center"/>
          </w:tcPr>
          <w:p w:rsidR="001E7D0D" w:rsidRDefault="001E7D0D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1E7D0D" w:rsidRDefault="00DA69C8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六</w:t>
            </w:r>
          </w:p>
        </w:tc>
        <w:tc>
          <w:tcPr>
            <w:tcW w:w="3119" w:type="dxa"/>
            <w:vAlign w:val="center"/>
          </w:tcPr>
          <w:p w:rsidR="001E7D0D" w:rsidRDefault="00DA69C8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每天</w:t>
            </w:r>
            <w:proofErr w:type="gramStart"/>
            <w:r>
              <w:rPr>
                <w:rFonts w:hint="eastAsia"/>
              </w:rPr>
              <w:t>课后都</w:t>
            </w:r>
            <w:proofErr w:type="gramEnd"/>
            <w:r>
              <w:rPr>
                <w:rFonts w:hint="eastAsia"/>
              </w:rPr>
              <w:t>进行讲评，讲评细致，重点突出，分析透彻。</w:t>
            </w:r>
          </w:p>
        </w:tc>
        <w:tc>
          <w:tcPr>
            <w:tcW w:w="3224" w:type="dxa"/>
            <w:vAlign w:val="center"/>
          </w:tcPr>
          <w:p w:rsidR="001E7D0D" w:rsidRDefault="00DA69C8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讲评详细，重点突出，但不经常。</w:t>
            </w:r>
          </w:p>
        </w:tc>
        <w:tc>
          <w:tcPr>
            <w:tcW w:w="3119" w:type="dxa"/>
            <w:gridSpan w:val="2"/>
            <w:vAlign w:val="center"/>
          </w:tcPr>
          <w:p w:rsidR="001E7D0D" w:rsidRDefault="00DA69C8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讲评不经常，内容简单。</w:t>
            </w:r>
          </w:p>
        </w:tc>
        <w:tc>
          <w:tcPr>
            <w:tcW w:w="823" w:type="dxa"/>
          </w:tcPr>
          <w:p w:rsidR="001E7D0D" w:rsidRDefault="001E7D0D">
            <w:pPr>
              <w:adjustRightInd w:val="0"/>
              <w:snapToGrid w:val="0"/>
              <w:spacing w:line="0" w:lineRule="atLeast"/>
              <w:jc w:val="center"/>
            </w:pPr>
          </w:p>
        </w:tc>
        <w:tc>
          <w:tcPr>
            <w:tcW w:w="823" w:type="dxa"/>
          </w:tcPr>
          <w:p w:rsidR="001E7D0D" w:rsidRDefault="001E7D0D">
            <w:pPr>
              <w:adjustRightInd w:val="0"/>
              <w:snapToGrid w:val="0"/>
              <w:spacing w:line="0" w:lineRule="atLeast"/>
              <w:jc w:val="center"/>
            </w:pPr>
          </w:p>
        </w:tc>
        <w:tc>
          <w:tcPr>
            <w:tcW w:w="823" w:type="dxa"/>
          </w:tcPr>
          <w:p w:rsidR="001E7D0D" w:rsidRDefault="001E7D0D">
            <w:pPr>
              <w:adjustRightInd w:val="0"/>
              <w:snapToGrid w:val="0"/>
              <w:spacing w:line="0" w:lineRule="atLeast"/>
              <w:jc w:val="center"/>
            </w:pPr>
          </w:p>
        </w:tc>
        <w:tc>
          <w:tcPr>
            <w:tcW w:w="824" w:type="dxa"/>
          </w:tcPr>
          <w:p w:rsidR="001E7D0D" w:rsidRDefault="001E7D0D">
            <w:pPr>
              <w:adjustRightInd w:val="0"/>
              <w:snapToGrid w:val="0"/>
              <w:spacing w:line="0" w:lineRule="atLeast"/>
              <w:jc w:val="center"/>
            </w:pPr>
          </w:p>
        </w:tc>
      </w:tr>
      <w:tr w:rsidR="001E7D0D">
        <w:trPr>
          <w:trHeight w:val="330"/>
          <w:jc w:val="center"/>
        </w:trPr>
        <w:tc>
          <w:tcPr>
            <w:tcW w:w="427" w:type="dxa"/>
            <w:vMerge w:val="restart"/>
            <w:vAlign w:val="center"/>
          </w:tcPr>
          <w:p w:rsidR="001E7D0D" w:rsidRDefault="00DA69C8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教学态度</w:t>
            </w:r>
          </w:p>
        </w:tc>
        <w:tc>
          <w:tcPr>
            <w:tcW w:w="709" w:type="dxa"/>
            <w:vAlign w:val="center"/>
          </w:tcPr>
          <w:p w:rsidR="001E7D0D" w:rsidRDefault="00DA69C8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七</w:t>
            </w:r>
          </w:p>
        </w:tc>
        <w:tc>
          <w:tcPr>
            <w:tcW w:w="3119" w:type="dxa"/>
            <w:vAlign w:val="center"/>
          </w:tcPr>
          <w:p w:rsidR="001E7D0D" w:rsidRDefault="00DA69C8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实习所用的设备，</w:t>
            </w:r>
            <w:proofErr w:type="gramStart"/>
            <w:r>
              <w:rPr>
                <w:rFonts w:hint="eastAsia"/>
              </w:rPr>
              <w:t>仪器工夹</w:t>
            </w:r>
            <w:proofErr w:type="gramEnd"/>
            <w:r>
              <w:rPr>
                <w:rFonts w:hint="eastAsia"/>
              </w:rPr>
              <w:t>量具，图纸等准备齐全。</w:t>
            </w:r>
          </w:p>
        </w:tc>
        <w:tc>
          <w:tcPr>
            <w:tcW w:w="3224" w:type="dxa"/>
            <w:vAlign w:val="center"/>
          </w:tcPr>
          <w:p w:rsidR="001E7D0D" w:rsidRDefault="00DA69C8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准备较全，但有遗漏之处。</w:t>
            </w:r>
          </w:p>
        </w:tc>
        <w:tc>
          <w:tcPr>
            <w:tcW w:w="3119" w:type="dxa"/>
            <w:gridSpan w:val="2"/>
            <w:vAlign w:val="center"/>
          </w:tcPr>
          <w:p w:rsidR="001E7D0D" w:rsidRDefault="00DA69C8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准备不充分，边上课边准备。</w:t>
            </w:r>
          </w:p>
        </w:tc>
        <w:tc>
          <w:tcPr>
            <w:tcW w:w="823" w:type="dxa"/>
          </w:tcPr>
          <w:p w:rsidR="001E7D0D" w:rsidRDefault="001E7D0D">
            <w:pPr>
              <w:adjustRightInd w:val="0"/>
              <w:snapToGrid w:val="0"/>
              <w:spacing w:line="0" w:lineRule="atLeast"/>
              <w:jc w:val="center"/>
            </w:pPr>
          </w:p>
        </w:tc>
        <w:tc>
          <w:tcPr>
            <w:tcW w:w="823" w:type="dxa"/>
          </w:tcPr>
          <w:p w:rsidR="001E7D0D" w:rsidRDefault="001E7D0D">
            <w:pPr>
              <w:adjustRightInd w:val="0"/>
              <w:snapToGrid w:val="0"/>
              <w:spacing w:line="0" w:lineRule="atLeast"/>
              <w:jc w:val="center"/>
            </w:pPr>
          </w:p>
        </w:tc>
        <w:tc>
          <w:tcPr>
            <w:tcW w:w="823" w:type="dxa"/>
          </w:tcPr>
          <w:p w:rsidR="001E7D0D" w:rsidRDefault="001E7D0D">
            <w:pPr>
              <w:adjustRightInd w:val="0"/>
              <w:snapToGrid w:val="0"/>
              <w:spacing w:line="0" w:lineRule="atLeast"/>
              <w:jc w:val="center"/>
            </w:pPr>
          </w:p>
        </w:tc>
        <w:tc>
          <w:tcPr>
            <w:tcW w:w="824" w:type="dxa"/>
          </w:tcPr>
          <w:p w:rsidR="001E7D0D" w:rsidRDefault="001E7D0D">
            <w:pPr>
              <w:adjustRightInd w:val="0"/>
              <w:snapToGrid w:val="0"/>
              <w:spacing w:line="0" w:lineRule="atLeast"/>
              <w:jc w:val="center"/>
            </w:pPr>
          </w:p>
        </w:tc>
      </w:tr>
      <w:tr w:rsidR="001E7D0D">
        <w:trPr>
          <w:trHeight w:val="288"/>
          <w:jc w:val="center"/>
        </w:trPr>
        <w:tc>
          <w:tcPr>
            <w:tcW w:w="427" w:type="dxa"/>
            <w:vMerge/>
            <w:vAlign w:val="center"/>
          </w:tcPr>
          <w:p w:rsidR="001E7D0D" w:rsidRDefault="001E7D0D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1E7D0D" w:rsidRDefault="00DA69C8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八</w:t>
            </w:r>
          </w:p>
        </w:tc>
        <w:tc>
          <w:tcPr>
            <w:tcW w:w="3119" w:type="dxa"/>
            <w:vAlign w:val="center"/>
          </w:tcPr>
          <w:p w:rsidR="001E7D0D" w:rsidRDefault="00DA69C8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对差生辅导积极主动，耐心细致，作业批改认真、及时。</w:t>
            </w:r>
          </w:p>
        </w:tc>
        <w:tc>
          <w:tcPr>
            <w:tcW w:w="3224" w:type="dxa"/>
            <w:vAlign w:val="center"/>
          </w:tcPr>
          <w:p w:rsidR="001E7D0D" w:rsidRDefault="00DA69C8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对差生辅导一般，有问有答，作业批改及时。</w:t>
            </w:r>
          </w:p>
        </w:tc>
        <w:tc>
          <w:tcPr>
            <w:tcW w:w="3119" w:type="dxa"/>
            <w:gridSpan w:val="2"/>
            <w:vAlign w:val="center"/>
          </w:tcPr>
          <w:p w:rsidR="001E7D0D" w:rsidRDefault="00DA69C8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对差生辅导不积极，作业批改不够认真，有拖拉现象。</w:t>
            </w:r>
          </w:p>
        </w:tc>
        <w:tc>
          <w:tcPr>
            <w:tcW w:w="823" w:type="dxa"/>
          </w:tcPr>
          <w:p w:rsidR="001E7D0D" w:rsidRDefault="001E7D0D">
            <w:pPr>
              <w:adjustRightInd w:val="0"/>
              <w:snapToGrid w:val="0"/>
              <w:spacing w:line="0" w:lineRule="atLeast"/>
              <w:jc w:val="center"/>
            </w:pPr>
          </w:p>
        </w:tc>
        <w:tc>
          <w:tcPr>
            <w:tcW w:w="823" w:type="dxa"/>
          </w:tcPr>
          <w:p w:rsidR="001E7D0D" w:rsidRDefault="001E7D0D">
            <w:pPr>
              <w:adjustRightInd w:val="0"/>
              <w:snapToGrid w:val="0"/>
              <w:spacing w:line="0" w:lineRule="atLeast"/>
              <w:jc w:val="center"/>
            </w:pPr>
          </w:p>
        </w:tc>
        <w:tc>
          <w:tcPr>
            <w:tcW w:w="823" w:type="dxa"/>
          </w:tcPr>
          <w:p w:rsidR="001E7D0D" w:rsidRDefault="001E7D0D">
            <w:pPr>
              <w:adjustRightInd w:val="0"/>
              <w:snapToGrid w:val="0"/>
              <w:spacing w:line="0" w:lineRule="atLeast"/>
              <w:jc w:val="center"/>
            </w:pPr>
          </w:p>
        </w:tc>
        <w:tc>
          <w:tcPr>
            <w:tcW w:w="824" w:type="dxa"/>
          </w:tcPr>
          <w:p w:rsidR="001E7D0D" w:rsidRDefault="001E7D0D">
            <w:pPr>
              <w:adjustRightInd w:val="0"/>
              <w:snapToGrid w:val="0"/>
              <w:spacing w:line="0" w:lineRule="atLeast"/>
              <w:jc w:val="center"/>
            </w:pPr>
          </w:p>
        </w:tc>
      </w:tr>
      <w:tr w:rsidR="001E7D0D">
        <w:trPr>
          <w:trHeight w:val="612"/>
          <w:jc w:val="center"/>
        </w:trPr>
        <w:tc>
          <w:tcPr>
            <w:tcW w:w="427" w:type="dxa"/>
            <w:vMerge/>
            <w:vAlign w:val="center"/>
          </w:tcPr>
          <w:p w:rsidR="001E7D0D" w:rsidRDefault="001E7D0D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1E7D0D" w:rsidRDefault="00DA69C8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九</w:t>
            </w:r>
          </w:p>
        </w:tc>
        <w:tc>
          <w:tcPr>
            <w:tcW w:w="3119" w:type="dxa"/>
            <w:vAlign w:val="center"/>
          </w:tcPr>
          <w:p w:rsidR="001E7D0D" w:rsidRDefault="00DA69C8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关心学生成长，管教管导，教书育人，课堂纪律好。</w:t>
            </w:r>
          </w:p>
        </w:tc>
        <w:tc>
          <w:tcPr>
            <w:tcW w:w="3224" w:type="dxa"/>
            <w:vAlign w:val="center"/>
          </w:tcPr>
          <w:p w:rsidR="001E7D0D" w:rsidRDefault="00DA69C8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能关心学生，也管教学生，但对学生要求不够严格，纪律一般。</w:t>
            </w:r>
          </w:p>
        </w:tc>
        <w:tc>
          <w:tcPr>
            <w:tcW w:w="3119" w:type="dxa"/>
            <w:gridSpan w:val="2"/>
            <w:vAlign w:val="center"/>
          </w:tcPr>
          <w:p w:rsidR="001E7D0D" w:rsidRDefault="00DA69C8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只管自己上课，不管学生纪律。</w:t>
            </w:r>
          </w:p>
        </w:tc>
        <w:tc>
          <w:tcPr>
            <w:tcW w:w="823" w:type="dxa"/>
          </w:tcPr>
          <w:p w:rsidR="001E7D0D" w:rsidRDefault="001E7D0D">
            <w:pPr>
              <w:adjustRightInd w:val="0"/>
              <w:snapToGrid w:val="0"/>
              <w:spacing w:line="0" w:lineRule="atLeast"/>
              <w:jc w:val="center"/>
            </w:pPr>
          </w:p>
        </w:tc>
        <w:tc>
          <w:tcPr>
            <w:tcW w:w="823" w:type="dxa"/>
          </w:tcPr>
          <w:p w:rsidR="001E7D0D" w:rsidRDefault="001E7D0D">
            <w:pPr>
              <w:adjustRightInd w:val="0"/>
              <w:snapToGrid w:val="0"/>
              <w:spacing w:line="0" w:lineRule="atLeast"/>
              <w:jc w:val="center"/>
            </w:pPr>
          </w:p>
        </w:tc>
        <w:tc>
          <w:tcPr>
            <w:tcW w:w="823" w:type="dxa"/>
          </w:tcPr>
          <w:p w:rsidR="001E7D0D" w:rsidRDefault="001E7D0D">
            <w:pPr>
              <w:adjustRightInd w:val="0"/>
              <w:snapToGrid w:val="0"/>
              <w:spacing w:line="0" w:lineRule="atLeast"/>
              <w:jc w:val="center"/>
            </w:pPr>
          </w:p>
        </w:tc>
        <w:tc>
          <w:tcPr>
            <w:tcW w:w="824" w:type="dxa"/>
          </w:tcPr>
          <w:p w:rsidR="001E7D0D" w:rsidRDefault="001E7D0D">
            <w:pPr>
              <w:adjustRightInd w:val="0"/>
              <w:snapToGrid w:val="0"/>
              <w:spacing w:line="0" w:lineRule="atLeast"/>
              <w:jc w:val="center"/>
            </w:pPr>
          </w:p>
        </w:tc>
      </w:tr>
      <w:tr w:rsidR="001E7D0D">
        <w:trPr>
          <w:trHeight w:val="625"/>
          <w:jc w:val="center"/>
        </w:trPr>
        <w:tc>
          <w:tcPr>
            <w:tcW w:w="427" w:type="dxa"/>
            <w:vMerge/>
            <w:vAlign w:val="center"/>
          </w:tcPr>
          <w:p w:rsidR="001E7D0D" w:rsidRDefault="001E7D0D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1E7D0D" w:rsidRDefault="00DA69C8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十</w:t>
            </w:r>
          </w:p>
        </w:tc>
        <w:tc>
          <w:tcPr>
            <w:tcW w:w="3119" w:type="dxa"/>
            <w:vAlign w:val="center"/>
          </w:tcPr>
          <w:p w:rsidR="001E7D0D" w:rsidRDefault="00DA69C8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为人师表，言行举止文明，治学严谨，教学认真负责。</w:t>
            </w:r>
          </w:p>
        </w:tc>
        <w:tc>
          <w:tcPr>
            <w:tcW w:w="3224" w:type="dxa"/>
            <w:vAlign w:val="center"/>
          </w:tcPr>
          <w:p w:rsidR="001E7D0D" w:rsidRDefault="00DA69C8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治学较严谨，能为人师表，</w:t>
            </w:r>
            <w:proofErr w:type="gramStart"/>
            <w:r>
              <w:rPr>
                <w:rFonts w:hint="eastAsia"/>
              </w:rPr>
              <w:t>教学较</w:t>
            </w:r>
            <w:proofErr w:type="gramEnd"/>
            <w:r>
              <w:rPr>
                <w:rFonts w:hint="eastAsia"/>
              </w:rPr>
              <w:t>认真负责。</w:t>
            </w:r>
          </w:p>
        </w:tc>
        <w:tc>
          <w:tcPr>
            <w:tcW w:w="3119" w:type="dxa"/>
            <w:gridSpan w:val="2"/>
            <w:vAlign w:val="center"/>
          </w:tcPr>
          <w:p w:rsidR="001E7D0D" w:rsidRDefault="00DA69C8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教学不够认真，对自己要求不够严格。</w:t>
            </w:r>
          </w:p>
        </w:tc>
        <w:tc>
          <w:tcPr>
            <w:tcW w:w="823" w:type="dxa"/>
          </w:tcPr>
          <w:p w:rsidR="001E7D0D" w:rsidRDefault="001E7D0D">
            <w:pPr>
              <w:adjustRightInd w:val="0"/>
              <w:snapToGrid w:val="0"/>
              <w:spacing w:line="0" w:lineRule="atLeast"/>
              <w:jc w:val="center"/>
            </w:pPr>
          </w:p>
        </w:tc>
        <w:tc>
          <w:tcPr>
            <w:tcW w:w="823" w:type="dxa"/>
          </w:tcPr>
          <w:p w:rsidR="001E7D0D" w:rsidRDefault="001E7D0D">
            <w:pPr>
              <w:adjustRightInd w:val="0"/>
              <w:snapToGrid w:val="0"/>
              <w:spacing w:line="0" w:lineRule="atLeast"/>
              <w:jc w:val="center"/>
            </w:pPr>
          </w:p>
        </w:tc>
        <w:tc>
          <w:tcPr>
            <w:tcW w:w="823" w:type="dxa"/>
          </w:tcPr>
          <w:p w:rsidR="001E7D0D" w:rsidRDefault="001E7D0D">
            <w:pPr>
              <w:adjustRightInd w:val="0"/>
              <w:snapToGrid w:val="0"/>
              <w:spacing w:line="0" w:lineRule="atLeast"/>
              <w:jc w:val="center"/>
            </w:pPr>
          </w:p>
        </w:tc>
        <w:tc>
          <w:tcPr>
            <w:tcW w:w="824" w:type="dxa"/>
          </w:tcPr>
          <w:p w:rsidR="001E7D0D" w:rsidRDefault="001E7D0D">
            <w:pPr>
              <w:adjustRightInd w:val="0"/>
              <w:snapToGrid w:val="0"/>
              <w:spacing w:line="0" w:lineRule="atLeast"/>
              <w:jc w:val="center"/>
            </w:pPr>
          </w:p>
        </w:tc>
      </w:tr>
      <w:tr w:rsidR="001E7D0D">
        <w:trPr>
          <w:trHeight w:val="604"/>
          <w:jc w:val="center"/>
        </w:trPr>
        <w:tc>
          <w:tcPr>
            <w:tcW w:w="10598" w:type="dxa"/>
            <w:gridSpan w:val="6"/>
            <w:vAlign w:val="center"/>
          </w:tcPr>
          <w:p w:rsidR="001E7D0D" w:rsidRDefault="00DA69C8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</w:t>
            </w:r>
            <w:proofErr w:type="gramStart"/>
            <w:r>
              <w:rPr>
                <w:rFonts w:hint="eastAsia"/>
                <w:b/>
              </w:rPr>
              <w:t>训教师</w:t>
            </w:r>
            <w:proofErr w:type="gramEnd"/>
            <w:r>
              <w:rPr>
                <w:rFonts w:hint="eastAsia"/>
                <w:b/>
              </w:rPr>
              <w:t>教学</w:t>
            </w:r>
            <w:r>
              <w:rPr>
                <w:rFonts w:ascii="宋体" w:eastAsia="宋体" w:hAnsi="宋体" w:hint="eastAsia"/>
                <w:b/>
              </w:rPr>
              <w:t>·</w:t>
            </w:r>
            <w:r>
              <w:rPr>
                <w:rFonts w:hint="eastAsia"/>
                <w:b/>
              </w:rPr>
              <w:t>评教总得分</w:t>
            </w:r>
          </w:p>
        </w:tc>
        <w:tc>
          <w:tcPr>
            <w:tcW w:w="823" w:type="dxa"/>
          </w:tcPr>
          <w:p w:rsidR="001E7D0D" w:rsidRDefault="001E7D0D">
            <w:pPr>
              <w:adjustRightInd w:val="0"/>
              <w:snapToGrid w:val="0"/>
              <w:spacing w:line="0" w:lineRule="atLeast"/>
              <w:jc w:val="center"/>
            </w:pPr>
          </w:p>
        </w:tc>
        <w:tc>
          <w:tcPr>
            <w:tcW w:w="823" w:type="dxa"/>
          </w:tcPr>
          <w:p w:rsidR="001E7D0D" w:rsidRDefault="001E7D0D">
            <w:pPr>
              <w:adjustRightInd w:val="0"/>
              <w:snapToGrid w:val="0"/>
              <w:spacing w:line="0" w:lineRule="atLeast"/>
              <w:jc w:val="center"/>
            </w:pPr>
          </w:p>
        </w:tc>
        <w:tc>
          <w:tcPr>
            <w:tcW w:w="823" w:type="dxa"/>
          </w:tcPr>
          <w:p w:rsidR="001E7D0D" w:rsidRDefault="001E7D0D">
            <w:pPr>
              <w:adjustRightInd w:val="0"/>
              <w:snapToGrid w:val="0"/>
              <w:spacing w:line="0" w:lineRule="atLeast"/>
              <w:jc w:val="center"/>
            </w:pPr>
          </w:p>
        </w:tc>
        <w:tc>
          <w:tcPr>
            <w:tcW w:w="824" w:type="dxa"/>
          </w:tcPr>
          <w:p w:rsidR="001E7D0D" w:rsidRDefault="001E7D0D">
            <w:pPr>
              <w:adjustRightInd w:val="0"/>
              <w:snapToGrid w:val="0"/>
              <w:spacing w:line="0" w:lineRule="atLeast"/>
              <w:jc w:val="center"/>
            </w:pPr>
          </w:p>
        </w:tc>
      </w:tr>
      <w:tr w:rsidR="001E7D0D">
        <w:trPr>
          <w:trHeight w:val="604"/>
          <w:jc w:val="center"/>
        </w:trPr>
        <w:tc>
          <w:tcPr>
            <w:tcW w:w="10598" w:type="dxa"/>
            <w:gridSpan w:val="6"/>
            <w:vAlign w:val="center"/>
          </w:tcPr>
          <w:p w:rsidR="001E7D0D" w:rsidRDefault="00DA69C8">
            <w:pPr>
              <w:spacing w:line="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平均得分（请在第一张评分表底部统计出各位实</w:t>
            </w:r>
            <w:proofErr w:type="gramStart"/>
            <w:r>
              <w:rPr>
                <w:rFonts w:hint="eastAsia"/>
                <w:b/>
                <w:szCs w:val="21"/>
              </w:rPr>
              <w:t>训教师</w:t>
            </w:r>
            <w:proofErr w:type="gramEnd"/>
            <w:r>
              <w:rPr>
                <w:rFonts w:hint="eastAsia"/>
                <w:b/>
                <w:szCs w:val="21"/>
              </w:rPr>
              <w:t>的平均得分）</w:t>
            </w:r>
          </w:p>
        </w:tc>
        <w:tc>
          <w:tcPr>
            <w:tcW w:w="823" w:type="dxa"/>
          </w:tcPr>
          <w:p w:rsidR="001E7D0D" w:rsidRDefault="001E7D0D">
            <w:pPr>
              <w:adjustRightInd w:val="0"/>
              <w:snapToGrid w:val="0"/>
              <w:spacing w:line="0" w:lineRule="atLeast"/>
              <w:jc w:val="center"/>
            </w:pPr>
          </w:p>
        </w:tc>
        <w:tc>
          <w:tcPr>
            <w:tcW w:w="823" w:type="dxa"/>
          </w:tcPr>
          <w:p w:rsidR="001E7D0D" w:rsidRDefault="001E7D0D">
            <w:pPr>
              <w:adjustRightInd w:val="0"/>
              <w:snapToGrid w:val="0"/>
              <w:spacing w:line="0" w:lineRule="atLeast"/>
              <w:jc w:val="center"/>
            </w:pPr>
          </w:p>
        </w:tc>
        <w:tc>
          <w:tcPr>
            <w:tcW w:w="823" w:type="dxa"/>
          </w:tcPr>
          <w:p w:rsidR="001E7D0D" w:rsidRDefault="001E7D0D">
            <w:pPr>
              <w:adjustRightInd w:val="0"/>
              <w:snapToGrid w:val="0"/>
              <w:spacing w:line="0" w:lineRule="atLeast"/>
              <w:jc w:val="center"/>
            </w:pPr>
          </w:p>
        </w:tc>
        <w:tc>
          <w:tcPr>
            <w:tcW w:w="824" w:type="dxa"/>
          </w:tcPr>
          <w:p w:rsidR="001E7D0D" w:rsidRDefault="001E7D0D">
            <w:pPr>
              <w:adjustRightInd w:val="0"/>
              <w:snapToGrid w:val="0"/>
              <w:spacing w:line="0" w:lineRule="atLeast"/>
              <w:jc w:val="center"/>
            </w:pPr>
          </w:p>
        </w:tc>
      </w:tr>
    </w:tbl>
    <w:p w:rsidR="001E7D0D" w:rsidRDefault="00DA69C8">
      <w:pPr>
        <w:spacing w:line="0" w:lineRule="atLeast"/>
        <w:ind w:firstLineChars="200" w:firstLine="361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评教要求：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、表头要填写完整。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、正确、清楚地书写实</w:t>
      </w:r>
      <w:proofErr w:type="gramStart"/>
      <w:r>
        <w:rPr>
          <w:rFonts w:hint="eastAsia"/>
          <w:sz w:val="18"/>
          <w:szCs w:val="18"/>
        </w:rPr>
        <w:t>训</w:t>
      </w:r>
      <w:proofErr w:type="gramEnd"/>
      <w:r>
        <w:rPr>
          <w:rFonts w:hint="eastAsia"/>
          <w:sz w:val="18"/>
          <w:szCs w:val="18"/>
        </w:rPr>
        <w:t>课程名称、教师姓名。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、每班随机抽出</w:t>
      </w:r>
      <w:r>
        <w:rPr>
          <w:rFonts w:hint="eastAsia"/>
          <w:sz w:val="18"/>
          <w:szCs w:val="18"/>
        </w:rPr>
        <w:t>7</w:t>
      </w:r>
      <w:r>
        <w:rPr>
          <w:rFonts w:hint="eastAsia"/>
          <w:sz w:val="18"/>
          <w:szCs w:val="18"/>
        </w:rPr>
        <w:t>位学生组织无记名评教。</w:t>
      </w:r>
      <w:r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</w:rPr>
        <w:t>、参评学生，请回顾本学期你班实习教学过程，逐条对照参考标准，认真做好对各位实</w:t>
      </w:r>
      <w:proofErr w:type="gramStart"/>
      <w:r>
        <w:rPr>
          <w:rFonts w:hint="eastAsia"/>
          <w:sz w:val="18"/>
          <w:szCs w:val="18"/>
        </w:rPr>
        <w:t>训教师</w:t>
      </w:r>
      <w:proofErr w:type="gramEnd"/>
      <w:r>
        <w:rPr>
          <w:rFonts w:hint="eastAsia"/>
          <w:sz w:val="18"/>
          <w:szCs w:val="18"/>
        </w:rPr>
        <w:t>的评教，所评得分不能乱涂。</w:t>
      </w:r>
      <w:r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、学习班委配合督导工作人员收集《评教表》，并在第一张评分表底部</w:t>
      </w:r>
      <w:r>
        <w:rPr>
          <w:rFonts w:hint="eastAsia"/>
          <w:sz w:val="18"/>
          <w:szCs w:val="18"/>
        </w:rPr>
        <w:t>,</w:t>
      </w:r>
      <w:r>
        <w:rPr>
          <w:rFonts w:hint="eastAsia"/>
          <w:sz w:val="18"/>
          <w:szCs w:val="18"/>
        </w:rPr>
        <w:t>，统计出各位实</w:t>
      </w:r>
      <w:proofErr w:type="gramStart"/>
      <w:r>
        <w:rPr>
          <w:rFonts w:hint="eastAsia"/>
          <w:sz w:val="18"/>
          <w:szCs w:val="18"/>
        </w:rPr>
        <w:t>训教师</w:t>
      </w:r>
      <w:proofErr w:type="gramEnd"/>
      <w:r>
        <w:rPr>
          <w:rFonts w:hint="eastAsia"/>
          <w:sz w:val="18"/>
          <w:szCs w:val="18"/>
        </w:rPr>
        <w:t>的平均得分。</w:t>
      </w:r>
      <w:r>
        <w:rPr>
          <w:rFonts w:hint="eastAsia"/>
          <w:sz w:val="18"/>
          <w:szCs w:val="18"/>
        </w:rPr>
        <w:t>6</w:t>
      </w:r>
      <w:r>
        <w:rPr>
          <w:rFonts w:hint="eastAsia"/>
          <w:sz w:val="18"/>
          <w:szCs w:val="18"/>
        </w:rPr>
        <w:t>、系督导员协同</w:t>
      </w:r>
      <w:r>
        <w:rPr>
          <w:rFonts w:hint="eastAsia"/>
          <w:sz w:val="18"/>
          <w:szCs w:val="18"/>
        </w:rPr>
        <w:t>质量监控与评估中心</w:t>
      </w:r>
      <w:r>
        <w:rPr>
          <w:rFonts w:hint="eastAsia"/>
          <w:sz w:val="18"/>
          <w:szCs w:val="18"/>
          <w:em w:val="dot"/>
        </w:rPr>
        <w:t>在本班实习结束前的第</w:t>
      </w:r>
      <w:r>
        <w:rPr>
          <w:rFonts w:hint="eastAsia"/>
          <w:sz w:val="18"/>
          <w:szCs w:val="18"/>
          <w:em w:val="dot"/>
        </w:rPr>
        <w:t>2</w:t>
      </w:r>
      <w:r>
        <w:rPr>
          <w:rFonts w:hint="eastAsia"/>
          <w:sz w:val="18"/>
          <w:szCs w:val="18"/>
          <w:em w:val="dot"/>
        </w:rPr>
        <w:t>周内完成收交</w:t>
      </w:r>
      <w:r>
        <w:rPr>
          <w:rFonts w:hint="eastAsia"/>
          <w:sz w:val="18"/>
          <w:szCs w:val="18"/>
        </w:rPr>
        <w:t>《</w:t>
      </w:r>
      <w:r>
        <w:rPr>
          <w:rFonts w:hint="eastAsia"/>
          <w:sz w:val="18"/>
          <w:szCs w:val="18"/>
          <w:em w:val="dot"/>
        </w:rPr>
        <w:t>评教表</w:t>
      </w:r>
      <w:r>
        <w:rPr>
          <w:rFonts w:hint="eastAsia"/>
          <w:sz w:val="18"/>
          <w:szCs w:val="18"/>
        </w:rPr>
        <w:t>》，不发生遗漏情况。</w:t>
      </w:r>
    </w:p>
    <w:sectPr w:rsidR="001E7D0D">
      <w:pgSz w:w="16838" w:h="11906" w:orient="landscape"/>
      <w:pgMar w:top="993" w:right="1440" w:bottom="709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D3"/>
    <w:rsid w:val="001314ED"/>
    <w:rsid w:val="00186FDC"/>
    <w:rsid w:val="001C5A56"/>
    <w:rsid w:val="001E7D0D"/>
    <w:rsid w:val="00206721"/>
    <w:rsid w:val="002306A6"/>
    <w:rsid w:val="0023339B"/>
    <w:rsid w:val="00245283"/>
    <w:rsid w:val="00256828"/>
    <w:rsid w:val="002A1E10"/>
    <w:rsid w:val="002B667B"/>
    <w:rsid w:val="002E2909"/>
    <w:rsid w:val="003B0803"/>
    <w:rsid w:val="003B5509"/>
    <w:rsid w:val="0040318C"/>
    <w:rsid w:val="0045314C"/>
    <w:rsid w:val="004547D7"/>
    <w:rsid w:val="00595601"/>
    <w:rsid w:val="005A3D41"/>
    <w:rsid w:val="005B05DB"/>
    <w:rsid w:val="00616C99"/>
    <w:rsid w:val="00690C95"/>
    <w:rsid w:val="00742313"/>
    <w:rsid w:val="007E2532"/>
    <w:rsid w:val="007F3C9D"/>
    <w:rsid w:val="008B69B2"/>
    <w:rsid w:val="008D7941"/>
    <w:rsid w:val="008E6274"/>
    <w:rsid w:val="00957D5A"/>
    <w:rsid w:val="009962C4"/>
    <w:rsid w:val="009A6B7B"/>
    <w:rsid w:val="009E328D"/>
    <w:rsid w:val="00A36506"/>
    <w:rsid w:val="00AE7D33"/>
    <w:rsid w:val="00B23E06"/>
    <w:rsid w:val="00B40325"/>
    <w:rsid w:val="00BF2AD3"/>
    <w:rsid w:val="00C32100"/>
    <w:rsid w:val="00C45ABA"/>
    <w:rsid w:val="00D27D59"/>
    <w:rsid w:val="00DA69C8"/>
    <w:rsid w:val="00E61441"/>
    <w:rsid w:val="00FC3825"/>
    <w:rsid w:val="00FF136F"/>
    <w:rsid w:val="16F7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90618D-E27D-4641-AC00-AF99EA0C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7DEABD-ED67-4966-BCD2-B5F444655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163</Words>
  <Characters>931</Characters>
  <Application>Microsoft Office Word</Application>
  <DocSecurity>0</DocSecurity>
  <Lines>7</Lines>
  <Paragraphs>2</Paragraphs>
  <ScaleCrop>false</ScaleCrop>
  <Company>Microsoft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XSOOY</cp:lastModifiedBy>
  <cp:revision>26</cp:revision>
  <cp:lastPrinted>2017-01-17T04:19:00Z</cp:lastPrinted>
  <dcterms:created xsi:type="dcterms:W3CDTF">2017-01-16T01:09:00Z</dcterms:created>
  <dcterms:modified xsi:type="dcterms:W3CDTF">2023-12-13T03:57:00Z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