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DA" w:rsidRPr="00165814" w:rsidRDefault="00165814" w:rsidP="00165814">
      <w:pPr>
        <w:widowControl/>
        <w:spacing w:before="100" w:beforeAutospacing="1" w:after="100" w:afterAutospacing="1" w:line="520" w:lineRule="exact"/>
        <w:jc w:val="center"/>
        <w:rPr>
          <w:rFonts w:ascii="宋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无锡技师</w:t>
      </w:r>
      <w:proofErr w:type="gramStart"/>
      <w:r>
        <w:rPr>
          <w:rFonts w:ascii="黑体" w:eastAsia="黑体" w:hAnsi="黑体" w:cs="黑体" w:hint="eastAsia"/>
          <w:kern w:val="0"/>
          <w:sz w:val="36"/>
          <w:szCs w:val="36"/>
        </w:rPr>
        <w:t>学院预开</w:t>
      </w:r>
      <w:r w:rsidR="009D13C5">
        <w:rPr>
          <w:rFonts w:ascii="黑体" w:eastAsia="黑体" w:hAnsi="黑体" w:cs="黑体" w:hint="eastAsia"/>
          <w:kern w:val="0"/>
          <w:sz w:val="36"/>
          <w:szCs w:val="36"/>
        </w:rPr>
        <w:t>税票</w:t>
      </w:r>
      <w:proofErr w:type="gramEnd"/>
      <w:r>
        <w:rPr>
          <w:rFonts w:ascii="黑体" w:eastAsia="黑体" w:hAnsi="黑体" w:cs="黑体" w:hint="eastAsia"/>
          <w:kern w:val="0"/>
          <w:sz w:val="36"/>
          <w:szCs w:val="36"/>
        </w:rPr>
        <w:t>申请表</w:t>
      </w:r>
    </w:p>
    <w:tbl>
      <w:tblPr>
        <w:tblW w:w="907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31"/>
        <w:gridCol w:w="167"/>
        <w:gridCol w:w="1412"/>
        <w:gridCol w:w="425"/>
        <w:gridCol w:w="142"/>
        <w:gridCol w:w="1276"/>
        <w:gridCol w:w="850"/>
        <w:gridCol w:w="426"/>
        <w:gridCol w:w="2268"/>
      </w:tblGrid>
      <w:tr w:rsidR="00372EDA" w:rsidTr="009D13C5">
        <w:trPr>
          <w:trHeight w:val="596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Default="00372EDA" w:rsidP="007938B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7B6A5C">
              <w:rPr>
                <w:rFonts w:hint="eastAsia"/>
                <w:szCs w:val="21"/>
              </w:rPr>
              <w:t>申请部门（盖章）：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Default="00372EDA" w:rsidP="007938B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申请日期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372EDA" w:rsidTr="009D13C5">
        <w:trPr>
          <w:trHeight w:val="671"/>
        </w:trPr>
        <w:tc>
          <w:tcPr>
            <w:tcW w:w="22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经办人（本校职工）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工号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372EDA" w:rsidTr="009D13C5">
        <w:trPr>
          <w:trHeight w:val="194"/>
        </w:trPr>
        <w:tc>
          <w:tcPr>
            <w:tcW w:w="22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开票信息</w:t>
            </w:r>
          </w:p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7938BF">
            <w:pPr>
              <w:spacing w:line="320" w:lineRule="exact"/>
              <w:jc w:val="left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单位名称：</w:t>
            </w:r>
          </w:p>
          <w:p w:rsidR="00372EDA" w:rsidRPr="00372EDA" w:rsidRDefault="00372EDA" w:rsidP="007938BF">
            <w:pPr>
              <w:spacing w:line="320" w:lineRule="exact"/>
              <w:jc w:val="left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纳税人识别号：</w:t>
            </w:r>
          </w:p>
          <w:p w:rsidR="00372EDA" w:rsidRPr="00372EDA" w:rsidRDefault="00372EDA" w:rsidP="007938BF">
            <w:pPr>
              <w:spacing w:line="320" w:lineRule="exact"/>
              <w:jc w:val="left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单位地址、联系电话：</w:t>
            </w:r>
          </w:p>
          <w:p w:rsidR="00372EDA" w:rsidRPr="00372EDA" w:rsidRDefault="00372EDA" w:rsidP="007938BF">
            <w:pPr>
              <w:spacing w:line="320" w:lineRule="exact"/>
              <w:jc w:val="left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开户行</w:t>
            </w:r>
            <w:r w:rsidR="0085284B">
              <w:rPr>
                <w:rFonts w:hint="eastAsia"/>
                <w:szCs w:val="21"/>
              </w:rPr>
              <w:t>名称</w:t>
            </w:r>
            <w:r w:rsidRPr="00372EDA">
              <w:rPr>
                <w:rFonts w:hint="eastAsia"/>
                <w:szCs w:val="21"/>
              </w:rPr>
              <w:t>、账号：</w:t>
            </w:r>
          </w:p>
        </w:tc>
      </w:tr>
      <w:tr w:rsidR="00372EDA" w:rsidTr="0085284B">
        <w:trPr>
          <w:trHeight w:val="501"/>
        </w:trPr>
        <w:tc>
          <w:tcPr>
            <w:tcW w:w="22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开票</w:t>
            </w:r>
            <w:r w:rsidR="0085284B">
              <w:rPr>
                <w:rFonts w:hint="eastAsia"/>
                <w:szCs w:val="21"/>
              </w:rPr>
              <w:t>类型</w:t>
            </w:r>
          </w:p>
        </w:tc>
        <w:tc>
          <w:tcPr>
            <w:tcW w:w="6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D36B9A">
            <w:pPr>
              <w:spacing w:line="320" w:lineRule="exact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增值税发票：</w:t>
            </w:r>
            <w:r w:rsidR="00D727F8">
              <w:rPr>
                <w:rFonts w:hint="eastAsia"/>
                <w:szCs w:val="21"/>
              </w:rPr>
              <w:t>非学历教育服务</w:t>
            </w:r>
            <w:r w:rsidRPr="00372EDA">
              <w:rPr>
                <w:rFonts w:hint="eastAsia"/>
                <w:szCs w:val="21"/>
              </w:rPr>
              <w:t>□</w:t>
            </w:r>
            <w:r w:rsidR="0059018A">
              <w:rPr>
                <w:rFonts w:hint="eastAsia"/>
                <w:szCs w:val="21"/>
              </w:rPr>
              <w:t xml:space="preserve">     </w:t>
            </w:r>
            <w:r w:rsidRPr="00372EDA">
              <w:rPr>
                <w:rFonts w:hint="eastAsia"/>
                <w:szCs w:val="21"/>
              </w:rPr>
              <w:t>培训费□</w:t>
            </w:r>
            <w:r w:rsidR="0059018A">
              <w:rPr>
                <w:rFonts w:hint="eastAsia"/>
                <w:szCs w:val="21"/>
              </w:rPr>
              <w:t xml:space="preserve">       </w:t>
            </w:r>
            <w:r w:rsidR="00D727F8">
              <w:rPr>
                <w:rFonts w:hint="eastAsia"/>
                <w:szCs w:val="21"/>
              </w:rPr>
              <w:t>其他</w:t>
            </w:r>
            <w:r w:rsidRPr="00372EDA">
              <w:rPr>
                <w:rFonts w:hint="eastAsia"/>
                <w:szCs w:val="21"/>
              </w:rPr>
              <w:t>□</w:t>
            </w:r>
            <w:r w:rsidR="00D36B9A">
              <w:rPr>
                <w:rFonts w:hint="eastAsia"/>
                <w:szCs w:val="21"/>
              </w:rPr>
              <w:t xml:space="preserve">                   </w:t>
            </w:r>
          </w:p>
        </w:tc>
      </w:tr>
      <w:tr w:rsidR="00372EDA" w:rsidTr="009D13C5">
        <w:trPr>
          <w:trHeight w:val="501"/>
        </w:trPr>
        <w:tc>
          <w:tcPr>
            <w:tcW w:w="22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85284B" w:rsidP="00372E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</w:t>
            </w:r>
            <w:r w:rsidR="00D727F8">
              <w:rPr>
                <w:rFonts w:hint="eastAsia"/>
                <w:szCs w:val="21"/>
              </w:rPr>
              <w:t>内容</w:t>
            </w:r>
            <w:r w:rsidR="00372EDA">
              <w:rPr>
                <w:rFonts w:hint="eastAsia"/>
                <w:szCs w:val="21"/>
              </w:rPr>
              <w:t>与备注</w:t>
            </w:r>
          </w:p>
        </w:tc>
        <w:tc>
          <w:tcPr>
            <w:tcW w:w="6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</w:p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372EDA" w:rsidTr="007D065B">
        <w:trPr>
          <w:trHeight w:val="216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7B6A5C" w:rsidRDefault="0085284B" w:rsidP="00372E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</w:t>
            </w:r>
            <w:r w:rsidR="00372EDA" w:rsidRPr="007B6A5C">
              <w:rPr>
                <w:rFonts w:hint="eastAsia"/>
                <w:szCs w:val="21"/>
              </w:rPr>
              <w:t>金额：</w:t>
            </w:r>
          </w:p>
        </w:tc>
        <w:tc>
          <w:tcPr>
            <w:tcW w:w="77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165814">
            <w:pPr>
              <w:spacing w:line="320" w:lineRule="exact"/>
              <w:jc w:val="center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拾</w:t>
            </w:r>
            <w:r w:rsidR="007D065B">
              <w:rPr>
                <w:rFonts w:hint="eastAsia"/>
                <w:szCs w:val="21"/>
              </w:rPr>
              <w:t xml:space="preserve">   </w:t>
            </w:r>
            <w:r w:rsidRPr="00372EDA">
              <w:rPr>
                <w:rFonts w:hint="eastAsia"/>
                <w:szCs w:val="21"/>
              </w:rPr>
              <w:t>万</w:t>
            </w:r>
            <w:r w:rsidR="00D36B9A">
              <w:rPr>
                <w:rFonts w:hint="eastAsia"/>
                <w:szCs w:val="21"/>
              </w:rPr>
              <w:t xml:space="preserve"> </w:t>
            </w:r>
            <w:r w:rsidR="007D065B">
              <w:rPr>
                <w:rFonts w:hint="eastAsia"/>
                <w:szCs w:val="21"/>
              </w:rPr>
              <w:t xml:space="preserve">   </w:t>
            </w:r>
            <w:proofErr w:type="gramStart"/>
            <w:r w:rsidRPr="00372EDA">
              <w:rPr>
                <w:rFonts w:hint="eastAsia"/>
                <w:szCs w:val="21"/>
              </w:rPr>
              <w:t>仟</w:t>
            </w:r>
            <w:proofErr w:type="gramEnd"/>
            <w:r w:rsidR="00D36B9A">
              <w:rPr>
                <w:rFonts w:hint="eastAsia"/>
                <w:szCs w:val="21"/>
              </w:rPr>
              <w:t xml:space="preserve">  </w:t>
            </w:r>
            <w:r w:rsidR="007D065B">
              <w:rPr>
                <w:rFonts w:hint="eastAsia"/>
                <w:szCs w:val="21"/>
              </w:rPr>
              <w:t xml:space="preserve"> </w:t>
            </w:r>
            <w:r w:rsidR="00D36B9A">
              <w:rPr>
                <w:rFonts w:hint="eastAsia"/>
                <w:szCs w:val="21"/>
              </w:rPr>
              <w:t xml:space="preserve"> </w:t>
            </w:r>
            <w:proofErr w:type="gramStart"/>
            <w:r w:rsidRPr="00372EDA">
              <w:rPr>
                <w:rFonts w:hint="eastAsia"/>
                <w:szCs w:val="21"/>
              </w:rPr>
              <w:t>佰</w:t>
            </w:r>
            <w:proofErr w:type="gramEnd"/>
            <w:r w:rsidR="00D36B9A">
              <w:rPr>
                <w:rFonts w:hint="eastAsia"/>
                <w:szCs w:val="21"/>
              </w:rPr>
              <w:t xml:space="preserve"> </w:t>
            </w:r>
            <w:r w:rsidR="007D065B">
              <w:rPr>
                <w:rFonts w:hint="eastAsia"/>
                <w:szCs w:val="21"/>
              </w:rPr>
              <w:t xml:space="preserve">  </w:t>
            </w:r>
            <w:r w:rsidR="00D36B9A">
              <w:rPr>
                <w:rFonts w:hint="eastAsia"/>
                <w:szCs w:val="21"/>
              </w:rPr>
              <w:t xml:space="preserve"> </w:t>
            </w:r>
            <w:r w:rsidRPr="00372EDA">
              <w:rPr>
                <w:rFonts w:hint="eastAsia"/>
                <w:szCs w:val="21"/>
              </w:rPr>
              <w:t>拾</w:t>
            </w:r>
            <w:r w:rsidR="00D36B9A">
              <w:rPr>
                <w:rFonts w:hint="eastAsia"/>
                <w:szCs w:val="21"/>
              </w:rPr>
              <w:t xml:space="preserve">  </w:t>
            </w:r>
            <w:r w:rsidR="007D065B">
              <w:rPr>
                <w:rFonts w:hint="eastAsia"/>
                <w:szCs w:val="21"/>
              </w:rPr>
              <w:t xml:space="preserve"> </w:t>
            </w:r>
            <w:r w:rsidRPr="00372EDA">
              <w:rPr>
                <w:rFonts w:hint="eastAsia"/>
                <w:szCs w:val="21"/>
              </w:rPr>
              <w:t>元</w:t>
            </w:r>
            <w:r w:rsidR="00D36B9A">
              <w:rPr>
                <w:rFonts w:hint="eastAsia"/>
                <w:szCs w:val="21"/>
              </w:rPr>
              <w:t xml:space="preserve">   </w:t>
            </w:r>
            <w:r w:rsidRPr="00372EDA">
              <w:rPr>
                <w:rFonts w:hint="eastAsia"/>
                <w:szCs w:val="21"/>
              </w:rPr>
              <w:t>角</w:t>
            </w:r>
            <w:r w:rsidR="00D36B9A">
              <w:rPr>
                <w:rFonts w:hint="eastAsia"/>
                <w:szCs w:val="21"/>
              </w:rPr>
              <w:t xml:space="preserve">  </w:t>
            </w:r>
            <w:r w:rsidRPr="00372EDA">
              <w:rPr>
                <w:rFonts w:hint="eastAsia"/>
                <w:szCs w:val="21"/>
              </w:rPr>
              <w:t>分（小写）</w:t>
            </w:r>
            <w:r w:rsidRPr="00372EDA">
              <w:rPr>
                <w:szCs w:val="21"/>
              </w:rPr>
              <w:t>¥</w:t>
            </w:r>
          </w:p>
        </w:tc>
      </w:tr>
      <w:tr w:rsidR="00372EDA" w:rsidTr="009D13C5">
        <w:trPr>
          <w:trHeight w:val="2032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D727F8" w:rsidP="007938B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  <w:r w:rsidR="00372EDA" w:rsidRPr="00372EDA">
              <w:rPr>
                <w:rFonts w:hint="eastAsia"/>
                <w:szCs w:val="21"/>
              </w:rPr>
              <w:t>承诺</w:t>
            </w:r>
          </w:p>
        </w:tc>
        <w:tc>
          <w:tcPr>
            <w:tcW w:w="69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372EDA">
            <w:pPr>
              <w:spacing w:line="320" w:lineRule="exact"/>
              <w:ind w:firstLineChars="192" w:firstLine="403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我保证该笔款项于开具发票之日起</w:t>
            </w:r>
            <w:r w:rsidRPr="00372EDA">
              <w:rPr>
                <w:rFonts w:hint="eastAsia"/>
                <w:szCs w:val="21"/>
              </w:rPr>
              <w:t>1</w:t>
            </w:r>
            <w:r w:rsidRPr="00372EDA">
              <w:rPr>
                <w:rFonts w:hint="eastAsia"/>
                <w:szCs w:val="21"/>
              </w:rPr>
              <w:t>个月内到学校账户。如果因特殊原因款项不能到账，最迟于当年</w:t>
            </w:r>
            <w:r w:rsidRPr="00372EDA">
              <w:rPr>
                <w:rFonts w:hint="eastAsia"/>
                <w:szCs w:val="21"/>
              </w:rPr>
              <w:t>12</w:t>
            </w:r>
            <w:r w:rsidRPr="00372EDA">
              <w:rPr>
                <w:rFonts w:hint="eastAsia"/>
                <w:szCs w:val="21"/>
              </w:rPr>
              <w:t>月</w:t>
            </w:r>
            <w:r w:rsidRPr="00372EDA">
              <w:rPr>
                <w:rFonts w:hint="eastAsia"/>
                <w:szCs w:val="21"/>
              </w:rPr>
              <w:t>15</w:t>
            </w:r>
            <w:proofErr w:type="gramStart"/>
            <w:r w:rsidRPr="00372EDA">
              <w:rPr>
                <w:rFonts w:hint="eastAsia"/>
                <w:szCs w:val="21"/>
              </w:rPr>
              <w:t>日内我</w:t>
            </w:r>
            <w:proofErr w:type="gramEnd"/>
            <w:r w:rsidRPr="00372EDA">
              <w:rPr>
                <w:rFonts w:hint="eastAsia"/>
                <w:szCs w:val="21"/>
              </w:rPr>
              <w:t>负责在上述时间段内收回发票原件并退还财务处，如原件不能退回财务处，我同意从本人工资中扣除直至扣除总额</w:t>
            </w:r>
            <w:proofErr w:type="gramStart"/>
            <w:r w:rsidRPr="00372EDA">
              <w:rPr>
                <w:rFonts w:hint="eastAsia"/>
                <w:szCs w:val="21"/>
              </w:rPr>
              <w:t>达到预开票据</w:t>
            </w:r>
            <w:proofErr w:type="gramEnd"/>
            <w:r w:rsidRPr="00372EDA">
              <w:rPr>
                <w:rFonts w:hint="eastAsia"/>
                <w:szCs w:val="21"/>
              </w:rPr>
              <w:t>尚未到款的金额为止。</w:t>
            </w:r>
          </w:p>
          <w:p w:rsidR="00372EDA" w:rsidRPr="00372EDA" w:rsidRDefault="00372EDA" w:rsidP="00372EDA">
            <w:pPr>
              <w:spacing w:line="320" w:lineRule="exact"/>
              <w:ind w:firstLineChars="192" w:firstLine="403"/>
              <w:rPr>
                <w:szCs w:val="21"/>
              </w:rPr>
            </w:pPr>
          </w:p>
          <w:p w:rsidR="00372EDA" w:rsidRPr="00372EDA" w:rsidRDefault="007D065B" w:rsidP="00372EDA">
            <w:pPr>
              <w:spacing w:line="320" w:lineRule="exact"/>
              <w:ind w:firstLineChars="192"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经办</w:t>
            </w:r>
            <w:r w:rsidR="00372EDA" w:rsidRPr="00372EDA">
              <w:rPr>
                <w:rFonts w:hint="eastAsia"/>
                <w:szCs w:val="21"/>
              </w:rPr>
              <w:t>人：（签字）</w:t>
            </w:r>
          </w:p>
          <w:p w:rsidR="00372EDA" w:rsidRPr="00372EDA" w:rsidRDefault="00372EDA" w:rsidP="00372EDA">
            <w:pPr>
              <w:spacing w:line="320" w:lineRule="exact"/>
              <w:ind w:firstLineChars="192" w:firstLine="403"/>
              <w:jc w:val="right"/>
              <w:rPr>
                <w:szCs w:val="21"/>
              </w:rPr>
            </w:pPr>
          </w:p>
        </w:tc>
      </w:tr>
      <w:tr w:rsidR="00372EDA" w:rsidRPr="00372EDA" w:rsidTr="009D13C5">
        <w:trPr>
          <w:trHeight w:val="1507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7938BF">
            <w:pPr>
              <w:spacing w:line="320" w:lineRule="exact"/>
              <w:jc w:val="center"/>
              <w:rPr>
                <w:szCs w:val="21"/>
              </w:rPr>
            </w:pPr>
            <w:r w:rsidRPr="00372EDA">
              <w:rPr>
                <w:rFonts w:hint="eastAsia"/>
                <w:szCs w:val="21"/>
              </w:rPr>
              <w:t>部门负责人审批</w:t>
            </w:r>
          </w:p>
        </w:tc>
        <w:tc>
          <w:tcPr>
            <w:tcW w:w="69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B9A" w:rsidRPr="00372EDA" w:rsidRDefault="00D36B9A" w:rsidP="00D36B9A">
            <w:pPr>
              <w:spacing w:line="320" w:lineRule="exact"/>
              <w:ind w:firstLineChars="192" w:firstLine="403"/>
              <w:rPr>
                <w:szCs w:val="21"/>
              </w:rPr>
            </w:pPr>
            <w:r w:rsidRPr="00D36B9A">
              <w:rPr>
                <w:rFonts w:hint="eastAsia"/>
                <w:szCs w:val="21"/>
              </w:rPr>
              <w:t>本人承诺款项于开票之日起一个月内到账，如遇特殊原因本人负责于当年</w:t>
            </w:r>
            <w:r w:rsidRPr="00D36B9A">
              <w:rPr>
                <w:rFonts w:hint="eastAsia"/>
                <w:szCs w:val="21"/>
              </w:rPr>
              <w:t>12</w:t>
            </w:r>
            <w:r w:rsidRPr="00D36B9A">
              <w:rPr>
                <w:rFonts w:hint="eastAsia"/>
                <w:szCs w:val="21"/>
              </w:rPr>
              <w:t>月</w:t>
            </w:r>
            <w:r w:rsidRPr="00D36B9A">
              <w:rPr>
                <w:rFonts w:hint="eastAsia"/>
                <w:szCs w:val="21"/>
              </w:rPr>
              <w:t>15</w:t>
            </w:r>
            <w:r w:rsidRPr="00D36B9A">
              <w:rPr>
                <w:rFonts w:hint="eastAsia"/>
                <w:szCs w:val="21"/>
              </w:rPr>
              <w:t>日内收回票据原件，否则，请从本人工资中扣款。</w:t>
            </w:r>
          </w:p>
          <w:p w:rsidR="009D13C5" w:rsidRDefault="009D13C5" w:rsidP="00D36B9A">
            <w:pPr>
              <w:spacing w:line="320" w:lineRule="exact"/>
              <w:ind w:firstLineChars="192" w:firstLine="403"/>
              <w:rPr>
                <w:szCs w:val="21"/>
              </w:rPr>
            </w:pPr>
          </w:p>
          <w:p w:rsidR="00372EDA" w:rsidRDefault="00D36B9A" w:rsidP="00D36B9A">
            <w:pPr>
              <w:spacing w:line="320" w:lineRule="exact"/>
              <w:ind w:firstLineChars="192"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372EDA">
              <w:rPr>
                <w:rFonts w:hint="eastAsia"/>
                <w:szCs w:val="21"/>
              </w:rPr>
              <w:t>：（签字）</w:t>
            </w:r>
          </w:p>
          <w:p w:rsidR="00D36B9A" w:rsidRPr="00372EDA" w:rsidRDefault="00D36B9A" w:rsidP="00D36B9A">
            <w:pPr>
              <w:spacing w:line="320" w:lineRule="exact"/>
              <w:ind w:firstLineChars="192" w:firstLine="403"/>
              <w:rPr>
                <w:szCs w:val="21"/>
              </w:rPr>
            </w:pPr>
          </w:p>
        </w:tc>
      </w:tr>
      <w:tr w:rsidR="00372EDA" w:rsidRPr="00372EDA" w:rsidTr="009D13C5">
        <w:trPr>
          <w:trHeight w:val="684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Default="00AE049B" w:rsidP="007938B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分管院</w:t>
            </w:r>
            <w:r w:rsidR="00372EDA" w:rsidRPr="00372EDA">
              <w:rPr>
                <w:rFonts w:hint="eastAsia"/>
                <w:szCs w:val="21"/>
              </w:rPr>
              <w:t>领导审批</w:t>
            </w:r>
          </w:p>
          <w:p w:rsidR="009D13C5" w:rsidRPr="00372EDA" w:rsidRDefault="009D13C5" w:rsidP="007938B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2-10</w:t>
            </w:r>
            <w:r>
              <w:rPr>
                <w:rFonts w:hint="eastAsia"/>
                <w:szCs w:val="21"/>
              </w:rPr>
              <w:t>万元）</w:t>
            </w:r>
          </w:p>
        </w:tc>
        <w:tc>
          <w:tcPr>
            <w:tcW w:w="69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EDA" w:rsidRPr="00372EDA" w:rsidRDefault="00372EDA" w:rsidP="00372EDA">
            <w:pPr>
              <w:spacing w:line="320" w:lineRule="exact"/>
              <w:ind w:firstLineChars="192" w:firstLine="403"/>
              <w:rPr>
                <w:szCs w:val="21"/>
              </w:rPr>
            </w:pPr>
          </w:p>
        </w:tc>
      </w:tr>
      <w:tr w:rsidR="00AE049B" w:rsidRPr="00372EDA" w:rsidTr="009D13C5">
        <w:trPr>
          <w:trHeight w:val="758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49B" w:rsidRDefault="00AE049B" w:rsidP="00AB284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院长审批</w:t>
            </w:r>
          </w:p>
          <w:p w:rsidR="009D13C5" w:rsidRDefault="009D13C5" w:rsidP="00AB284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万元以上）</w:t>
            </w:r>
          </w:p>
        </w:tc>
        <w:tc>
          <w:tcPr>
            <w:tcW w:w="69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49B" w:rsidRPr="00372EDA" w:rsidRDefault="00AE049B" w:rsidP="00372EDA">
            <w:pPr>
              <w:spacing w:line="320" w:lineRule="exact"/>
              <w:ind w:firstLineChars="192" w:firstLine="403"/>
              <w:rPr>
                <w:szCs w:val="21"/>
              </w:rPr>
            </w:pPr>
          </w:p>
        </w:tc>
      </w:tr>
      <w:tr w:rsidR="00AB2845" w:rsidRPr="00372EDA" w:rsidTr="009D13C5">
        <w:trPr>
          <w:trHeight w:val="840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845" w:rsidRPr="00372EDA" w:rsidRDefault="00AB2845" w:rsidP="00AB284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财务处审核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845" w:rsidRPr="00372EDA" w:rsidRDefault="00AB2845" w:rsidP="00372EDA">
            <w:pPr>
              <w:spacing w:line="320" w:lineRule="exact"/>
              <w:ind w:firstLineChars="192" w:firstLine="403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845" w:rsidRPr="00372EDA" w:rsidRDefault="00AB2845" w:rsidP="00372EDA">
            <w:pPr>
              <w:spacing w:line="320" w:lineRule="exact"/>
              <w:ind w:firstLineChars="192" w:firstLine="403"/>
              <w:rPr>
                <w:szCs w:val="21"/>
              </w:rPr>
            </w:pPr>
            <w:r w:rsidRPr="007B6A5C">
              <w:rPr>
                <w:rFonts w:hint="eastAsia"/>
                <w:szCs w:val="21"/>
              </w:rPr>
              <w:t>开票人签字：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845" w:rsidRPr="00372EDA" w:rsidRDefault="00AB2845" w:rsidP="00372EDA">
            <w:pPr>
              <w:spacing w:line="320" w:lineRule="exact"/>
              <w:ind w:firstLineChars="192" w:firstLine="403"/>
              <w:rPr>
                <w:szCs w:val="21"/>
              </w:rPr>
            </w:pPr>
          </w:p>
        </w:tc>
      </w:tr>
      <w:tr w:rsidR="00AB2845" w:rsidRPr="00372EDA" w:rsidTr="009D13C5">
        <w:trPr>
          <w:trHeight w:val="810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845" w:rsidRPr="007B6A5C" w:rsidRDefault="007D065B" w:rsidP="007D06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</w:t>
            </w:r>
            <w:r w:rsidR="00AB2845" w:rsidRPr="007B6A5C">
              <w:rPr>
                <w:rFonts w:hint="eastAsia"/>
                <w:szCs w:val="21"/>
              </w:rPr>
              <w:t>号码：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845" w:rsidRPr="007B6A5C" w:rsidRDefault="00AB2845" w:rsidP="007938B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45" w:rsidRPr="007B6A5C" w:rsidRDefault="00AB2845" w:rsidP="00AE049B">
            <w:pPr>
              <w:spacing w:line="320" w:lineRule="exact"/>
              <w:ind w:firstLineChars="192"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到账时间</w:t>
            </w:r>
            <w:r w:rsidR="00AE049B">
              <w:rPr>
                <w:rFonts w:hint="eastAsia"/>
                <w:szCs w:val="21"/>
              </w:rPr>
              <w:t>：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45" w:rsidRPr="007B6A5C" w:rsidRDefault="00AB2845" w:rsidP="007938BF">
            <w:pPr>
              <w:jc w:val="center"/>
              <w:rPr>
                <w:szCs w:val="21"/>
              </w:rPr>
            </w:pPr>
          </w:p>
        </w:tc>
      </w:tr>
    </w:tbl>
    <w:p w:rsidR="00AE049B" w:rsidRPr="00165814" w:rsidRDefault="00372EDA" w:rsidP="00AE049B">
      <w:pPr>
        <w:rPr>
          <w:szCs w:val="21"/>
        </w:rPr>
      </w:pPr>
      <w:r w:rsidRPr="00372EDA">
        <w:rPr>
          <w:szCs w:val="21"/>
        </w:rPr>
        <w:t>备注</w:t>
      </w:r>
      <w:r w:rsidRPr="00372EDA">
        <w:rPr>
          <w:rFonts w:hint="eastAsia"/>
          <w:szCs w:val="21"/>
        </w:rPr>
        <w:t>：</w:t>
      </w:r>
      <w:r w:rsidR="00AE049B" w:rsidRPr="007B6A5C">
        <w:rPr>
          <w:rFonts w:ascii="宋体" w:hAnsi="宋体" w:hint="eastAsia"/>
        </w:rPr>
        <w:t>1、为保证票据安全，加强内控，保证学院资金及时、安全入账，原则上款到后开票！</w:t>
      </w:r>
    </w:p>
    <w:p w:rsidR="00AE049B" w:rsidRPr="007B6A5C" w:rsidRDefault="00AE049B" w:rsidP="00AE049B">
      <w:pPr>
        <w:rPr>
          <w:rFonts w:ascii="宋体" w:hAnsi="宋体"/>
        </w:rPr>
      </w:pPr>
      <w:r w:rsidRPr="007B6A5C">
        <w:rPr>
          <w:rFonts w:ascii="宋体" w:hAnsi="宋体" w:hint="eastAsia"/>
        </w:rPr>
        <w:t>2</w:t>
      </w:r>
      <w:r w:rsidR="00D36B9A">
        <w:rPr>
          <w:rFonts w:ascii="宋体" w:hAnsi="宋体" w:hint="eastAsia"/>
        </w:rPr>
        <w:t>、</w:t>
      </w:r>
      <w:proofErr w:type="gramStart"/>
      <w:r w:rsidR="00D36B9A">
        <w:rPr>
          <w:rFonts w:ascii="宋体" w:hAnsi="宋体" w:hint="eastAsia"/>
        </w:rPr>
        <w:t>系部处室</w:t>
      </w:r>
      <w:proofErr w:type="gramEnd"/>
      <w:r w:rsidR="00D36B9A">
        <w:rPr>
          <w:rFonts w:ascii="宋体" w:hAnsi="宋体" w:hint="eastAsia"/>
        </w:rPr>
        <w:t>如</w:t>
      </w:r>
      <w:proofErr w:type="gramStart"/>
      <w:r w:rsidR="00D36B9A">
        <w:rPr>
          <w:rFonts w:ascii="宋体" w:hAnsi="宋体" w:hint="eastAsia"/>
        </w:rPr>
        <w:t>需预开</w:t>
      </w:r>
      <w:proofErr w:type="gramEnd"/>
      <w:r w:rsidR="00D36B9A">
        <w:rPr>
          <w:rFonts w:ascii="宋体" w:hAnsi="宋体" w:hint="eastAsia"/>
        </w:rPr>
        <w:t>发票</w:t>
      </w:r>
      <w:r w:rsidRPr="007B6A5C">
        <w:rPr>
          <w:rFonts w:ascii="宋体" w:hAnsi="宋体" w:hint="eastAsia"/>
        </w:rPr>
        <w:t>请填列上表，部门负责人、经办人签字，同时附上收费依据（合同、说明等佐证资料）提交财务处审</w:t>
      </w:r>
      <w:r w:rsidR="00F63197">
        <w:rPr>
          <w:rFonts w:ascii="宋体" w:hAnsi="宋体" w:hint="eastAsia"/>
        </w:rPr>
        <w:t>核</w:t>
      </w:r>
      <w:r w:rsidRPr="007B6A5C">
        <w:rPr>
          <w:rFonts w:ascii="宋体" w:hAnsi="宋体" w:hint="eastAsia"/>
        </w:rPr>
        <w:t>。</w:t>
      </w:r>
    </w:p>
    <w:p w:rsidR="00AE049B" w:rsidRPr="00AE049B" w:rsidRDefault="00AE049B" w:rsidP="00AE049B">
      <w:pPr>
        <w:rPr>
          <w:rFonts w:ascii="宋体" w:hAnsi="宋体"/>
        </w:rPr>
      </w:pPr>
      <w:r w:rsidRPr="00AE049B">
        <w:rPr>
          <w:rFonts w:ascii="宋体" w:hAnsi="宋体" w:hint="eastAsia"/>
        </w:rPr>
        <w:t>3、2万元至10万元（含10万元）需经分管</w:t>
      </w:r>
      <w:r w:rsidR="0093571E">
        <w:rPr>
          <w:rFonts w:ascii="宋体" w:hAnsi="宋体" w:hint="eastAsia"/>
        </w:rPr>
        <w:t>院</w:t>
      </w:r>
      <w:r w:rsidRPr="00AE049B">
        <w:rPr>
          <w:rFonts w:ascii="宋体" w:hAnsi="宋体" w:hint="eastAsia"/>
        </w:rPr>
        <w:t>领导审批；10万元</w:t>
      </w:r>
      <w:r w:rsidR="001803F0">
        <w:rPr>
          <w:rFonts w:ascii="宋体" w:hAnsi="宋体" w:hint="eastAsia"/>
        </w:rPr>
        <w:t>以上</w:t>
      </w:r>
      <w:r w:rsidRPr="00AE049B">
        <w:rPr>
          <w:rFonts w:ascii="宋体" w:hAnsi="宋体" w:hint="eastAsia"/>
        </w:rPr>
        <w:t>需经</w:t>
      </w:r>
      <w:r w:rsidR="0093571E">
        <w:rPr>
          <w:rFonts w:ascii="宋体" w:hAnsi="宋体" w:hint="eastAsia"/>
        </w:rPr>
        <w:t>院</w:t>
      </w:r>
      <w:r w:rsidRPr="00AE049B">
        <w:rPr>
          <w:rFonts w:ascii="宋体" w:hAnsi="宋体" w:hint="eastAsia"/>
        </w:rPr>
        <w:t>长审批。</w:t>
      </w:r>
    </w:p>
    <w:p w:rsidR="00BC4228" w:rsidRPr="00AE049B" w:rsidRDefault="00AE049B">
      <w:r w:rsidRPr="00AE049B">
        <w:rPr>
          <w:rFonts w:ascii="宋体" w:hAnsi="宋体" w:hint="eastAsia"/>
        </w:rPr>
        <w:t>4、财务处到账情况</w:t>
      </w:r>
      <w:r>
        <w:rPr>
          <w:rFonts w:hint="eastAsia"/>
        </w:rPr>
        <w:t>查询电话：</w:t>
      </w:r>
      <w:r>
        <w:rPr>
          <w:rFonts w:hint="eastAsia"/>
        </w:rPr>
        <w:t xml:space="preserve">83275625  </w:t>
      </w:r>
      <w:r>
        <w:rPr>
          <w:rFonts w:hint="eastAsia"/>
        </w:rPr>
        <w:t>收费员</w:t>
      </w:r>
      <w:bookmarkStart w:id="0" w:name="_GoBack"/>
      <w:bookmarkEnd w:id="0"/>
    </w:p>
    <w:sectPr w:rsidR="00BC4228" w:rsidRPr="00AE049B" w:rsidSect="0053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F6" w:rsidRDefault="007952F6" w:rsidP="00372EDA">
      <w:r>
        <w:separator/>
      </w:r>
    </w:p>
  </w:endnote>
  <w:endnote w:type="continuationSeparator" w:id="0">
    <w:p w:rsidR="007952F6" w:rsidRDefault="007952F6" w:rsidP="0037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F6" w:rsidRDefault="007952F6" w:rsidP="00372EDA">
      <w:r>
        <w:separator/>
      </w:r>
    </w:p>
  </w:footnote>
  <w:footnote w:type="continuationSeparator" w:id="0">
    <w:p w:rsidR="007952F6" w:rsidRDefault="007952F6" w:rsidP="0037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A"/>
    <w:rsid w:val="00130B84"/>
    <w:rsid w:val="00165814"/>
    <w:rsid w:val="001803F0"/>
    <w:rsid w:val="00371DE3"/>
    <w:rsid w:val="00372EDA"/>
    <w:rsid w:val="00532EEA"/>
    <w:rsid w:val="00535464"/>
    <w:rsid w:val="0059018A"/>
    <w:rsid w:val="00606D1B"/>
    <w:rsid w:val="007952F6"/>
    <w:rsid w:val="007D065B"/>
    <w:rsid w:val="0085284B"/>
    <w:rsid w:val="008C06F2"/>
    <w:rsid w:val="0093571E"/>
    <w:rsid w:val="009D13C5"/>
    <w:rsid w:val="00A2651F"/>
    <w:rsid w:val="00AB2845"/>
    <w:rsid w:val="00AE049B"/>
    <w:rsid w:val="00BC4228"/>
    <w:rsid w:val="00D36B9A"/>
    <w:rsid w:val="00D727F8"/>
    <w:rsid w:val="00F0419C"/>
    <w:rsid w:val="00F6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E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E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E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2020-04-20T02:19:00Z</cp:lastPrinted>
  <dcterms:created xsi:type="dcterms:W3CDTF">2020-05-28T06:34:00Z</dcterms:created>
  <dcterms:modified xsi:type="dcterms:W3CDTF">2020-05-28T06:34:00Z</dcterms:modified>
</cp:coreProperties>
</file>